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2933" w14:textId="77777777" w:rsidR="00B220DE" w:rsidRPr="00117021" w:rsidRDefault="00B220DE" w:rsidP="005305CE">
      <w:pPr>
        <w:jc w:val="center"/>
        <w:rPr>
          <w:rFonts w:ascii="Times New Roman" w:hAnsi="Times New Roman" w:cs="Times New Roman"/>
          <w:b/>
          <w:szCs w:val="24"/>
        </w:rPr>
      </w:pPr>
      <w:r w:rsidRPr="00117021">
        <w:rPr>
          <w:rFonts w:ascii="Times New Roman" w:hAnsi="Times New Roman" w:cs="Times New Roman"/>
          <w:b/>
          <w:szCs w:val="24"/>
        </w:rPr>
        <w:t>Statement of Project Objectives</w:t>
      </w:r>
    </w:p>
    <w:p w14:paraId="6D3A5C61" w14:textId="77777777" w:rsidR="005305CE" w:rsidRPr="00117021" w:rsidRDefault="005305CE" w:rsidP="005305CE">
      <w:pPr>
        <w:jc w:val="center"/>
        <w:rPr>
          <w:rFonts w:ascii="Times New Roman" w:hAnsi="Times New Roman" w:cs="Times New Roman"/>
          <w:b/>
          <w:szCs w:val="24"/>
          <w:lang w:eastAsia="zh-CN"/>
        </w:rPr>
      </w:pPr>
    </w:p>
    <w:p w14:paraId="72F6DDFC" w14:textId="6528BE82" w:rsidR="005305CE" w:rsidRDefault="005305CE" w:rsidP="005305CE">
      <w:pPr>
        <w:jc w:val="center"/>
        <w:rPr>
          <w:rFonts w:ascii="Times New Roman" w:hAnsi="Times New Roman" w:cs="Times New Roman"/>
          <w:b/>
          <w:szCs w:val="24"/>
          <w:lang w:eastAsia="zh-CN"/>
        </w:rPr>
      </w:pPr>
      <w:r w:rsidRPr="00117021">
        <w:rPr>
          <w:rFonts w:ascii="Times New Roman" w:hAnsi="Times New Roman" w:cs="Times New Roman"/>
          <w:b/>
          <w:szCs w:val="24"/>
          <w:lang w:eastAsia="zh-CN"/>
        </w:rPr>
        <w:t>[Project Title]</w:t>
      </w:r>
    </w:p>
    <w:p w14:paraId="07D75405" w14:textId="399D18A8" w:rsidR="00B51A02" w:rsidRPr="00EB0F70" w:rsidRDefault="00B51A02" w:rsidP="00B51A02">
      <w:pPr>
        <w:rPr>
          <w:rFonts w:ascii="Times New Roman" w:hAnsi="Times New Roman" w:cs="Times New Roman"/>
          <w:b/>
          <w:i/>
          <w:szCs w:val="24"/>
        </w:rPr>
      </w:pPr>
      <w:r w:rsidRPr="00EB0F70">
        <w:rPr>
          <w:rFonts w:ascii="Times New Roman" w:hAnsi="Times New Roman" w:cs="Times New Roman"/>
          <w:b/>
          <w:i/>
          <w:szCs w:val="24"/>
        </w:rPr>
        <w:t xml:space="preserve">[The SOPO shall not be more than </w:t>
      </w:r>
      <w:r w:rsidR="00CB232F">
        <w:rPr>
          <w:rFonts w:ascii="Times New Roman" w:hAnsi="Times New Roman" w:cs="Times New Roman"/>
          <w:b/>
          <w:i/>
          <w:szCs w:val="24"/>
        </w:rPr>
        <w:t>7</w:t>
      </w:r>
      <w:r w:rsidRPr="00EB0F70">
        <w:rPr>
          <w:rFonts w:ascii="Times New Roman" w:hAnsi="Times New Roman" w:cs="Times New Roman"/>
          <w:b/>
          <w:i/>
          <w:szCs w:val="24"/>
        </w:rPr>
        <w:t xml:space="preserve"> pages and shall utilize the following format. The SOPO should NOT include confidential, proprietary, business sensitive, or privileged information. Additionally, the SOPO should NOT include $$$ amounts, dates, timeframes, time durations, brand names, individual names, </w:t>
      </w:r>
      <w:r w:rsidR="004C043E">
        <w:rPr>
          <w:rFonts w:ascii="Times New Roman" w:hAnsi="Times New Roman" w:cs="Times New Roman"/>
          <w:b/>
          <w:i/>
          <w:szCs w:val="24"/>
        </w:rPr>
        <w:t xml:space="preserve">or specific work sites, </w:t>
      </w:r>
      <w:r w:rsidRPr="00EB0F70">
        <w:rPr>
          <w:rFonts w:ascii="Times New Roman" w:hAnsi="Times New Roman" w:cs="Times New Roman"/>
          <w:b/>
          <w:i/>
          <w:szCs w:val="24"/>
        </w:rPr>
        <w:t>and should not allocate tasks to subcontractors, vendors</w:t>
      </w:r>
      <w:r>
        <w:rPr>
          <w:rFonts w:ascii="Times New Roman" w:hAnsi="Times New Roman" w:cs="Times New Roman"/>
          <w:b/>
          <w:i/>
          <w:szCs w:val="24"/>
        </w:rPr>
        <w:t>,</w:t>
      </w:r>
      <w:r w:rsidRPr="00EB0F70">
        <w:rPr>
          <w:rFonts w:ascii="Times New Roman" w:hAnsi="Times New Roman" w:cs="Times New Roman"/>
          <w:b/>
          <w:i/>
          <w:szCs w:val="24"/>
        </w:rPr>
        <w:t xml:space="preserve"> or partners</w:t>
      </w:r>
      <w:r>
        <w:rPr>
          <w:rFonts w:ascii="Times New Roman" w:hAnsi="Times New Roman" w:cs="Times New Roman"/>
          <w:b/>
          <w:i/>
          <w:szCs w:val="24"/>
        </w:rPr>
        <w:t xml:space="preserve"> (the award is with the prime recipient)</w:t>
      </w:r>
      <w:r w:rsidRPr="00EB0F70">
        <w:rPr>
          <w:rFonts w:ascii="Times New Roman" w:hAnsi="Times New Roman" w:cs="Times New Roman"/>
          <w:b/>
          <w:i/>
          <w:szCs w:val="24"/>
        </w:rPr>
        <w:t>.]</w:t>
      </w:r>
    </w:p>
    <w:p w14:paraId="03AF0A5B" w14:textId="77777777" w:rsidR="005305CE" w:rsidRPr="00157E7E" w:rsidRDefault="005305CE" w:rsidP="005305CE">
      <w:pPr>
        <w:rPr>
          <w:rFonts w:ascii="Times New Roman" w:hAnsi="Times New Roman" w:cs="Times New Roman"/>
          <w:szCs w:val="24"/>
          <w:lang w:eastAsia="zh-CN"/>
        </w:rPr>
      </w:pPr>
    </w:p>
    <w:p w14:paraId="6D2CF7A2" w14:textId="77777777" w:rsidR="005305CE" w:rsidRPr="00157E7E" w:rsidRDefault="005305CE" w:rsidP="005305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OBJECTIVES</w:t>
      </w:r>
    </w:p>
    <w:p w14:paraId="318ADEE7" w14:textId="1FBF4421" w:rsidR="005305CE" w:rsidRPr="00157E7E" w:rsidRDefault="005305CE" w:rsidP="005305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>The objective of th</w:t>
      </w:r>
      <w:r w:rsidR="00FD722A">
        <w:rPr>
          <w:rFonts w:ascii="Times New Roman" w:hAnsi="Times New Roman" w:cs="Times New Roman"/>
          <w:szCs w:val="24"/>
        </w:rPr>
        <w:t>e</w:t>
      </w:r>
      <w:r w:rsidRPr="00157E7E">
        <w:rPr>
          <w:rFonts w:ascii="Times New Roman" w:hAnsi="Times New Roman" w:cs="Times New Roman"/>
          <w:szCs w:val="24"/>
        </w:rPr>
        <w:t xml:space="preserve"> project is…. [</w:t>
      </w:r>
      <w:r w:rsidRPr="00157E7E">
        <w:rPr>
          <w:rFonts w:ascii="Times New Roman" w:hAnsi="Times New Roman" w:cs="Times New Roman"/>
          <w:i/>
          <w:szCs w:val="24"/>
        </w:rPr>
        <w:t>Include a sentence or two on the overall objective(s) of the work. Please make sure the objective aligns with the objective from the FOA and this section should include any measurable “requirements”, “</w:t>
      </w:r>
      <w:r w:rsidRPr="003B7896">
        <w:rPr>
          <w:rFonts w:ascii="Times New Roman" w:hAnsi="Times New Roman" w:cs="Times New Roman"/>
          <w:i/>
          <w:szCs w:val="24"/>
        </w:rPr>
        <w:t>specifications</w:t>
      </w:r>
      <w:r w:rsidR="00EC5560" w:rsidRPr="003B7896">
        <w:rPr>
          <w:rFonts w:ascii="Times New Roman" w:hAnsi="Times New Roman" w:cs="Times New Roman"/>
          <w:i/>
          <w:szCs w:val="24"/>
        </w:rPr>
        <w:t>”</w:t>
      </w:r>
      <w:r w:rsidRPr="003B7896">
        <w:rPr>
          <w:rFonts w:ascii="Times New Roman" w:hAnsi="Times New Roman" w:cs="Times New Roman"/>
          <w:i/>
          <w:szCs w:val="24"/>
        </w:rPr>
        <w:t>,</w:t>
      </w:r>
      <w:r w:rsidRPr="00157E7E">
        <w:rPr>
          <w:rFonts w:ascii="Times New Roman" w:hAnsi="Times New Roman" w:cs="Times New Roman"/>
          <w:i/>
          <w:szCs w:val="24"/>
        </w:rPr>
        <w:t xml:space="preserve"> or “metrics” mentioned in the FOA, </w:t>
      </w:r>
      <w:r w:rsidR="00EC5560" w:rsidRPr="003B7896">
        <w:rPr>
          <w:rFonts w:ascii="Times New Roman" w:hAnsi="Times New Roman" w:cs="Times New Roman"/>
          <w:i/>
          <w:szCs w:val="24"/>
        </w:rPr>
        <w:t>e.g.,</w:t>
      </w:r>
      <w:r w:rsidRPr="00157E7E">
        <w:rPr>
          <w:rFonts w:ascii="Times New Roman" w:hAnsi="Times New Roman" w:cs="Times New Roman"/>
          <w:i/>
          <w:szCs w:val="24"/>
        </w:rPr>
        <w:t xml:space="preserve"> efficiency increase of </w:t>
      </w:r>
      <w:r w:rsidR="00951E33">
        <w:rPr>
          <w:rFonts w:ascii="Times New Roman" w:hAnsi="Times New Roman" w:cs="Times New Roman"/>
          <w:i/>
          <w:szCs w:val="24"/>
        </w:rPr>
        <w:t>≥</w:t>
      </w:r>
      <w:r w:rsidRPr="00157E7E">
        <w:rPr>
          <w:rFonts w:ascii="Times New Roman" w:hAnsi="Times New Roman" w:cs="Times New Roman"/>
          <w:i/>
          <w:szCs w:val="24"/>
        </w:rPr>
        <w:t xml:space="preserve">XX%, energy density of </w:t>
      </w:r>
      <w:r w:rsidR="00951E33">
        <w:rPr>
          <w:rFonts w:ascii="Times New Roman" w:hAnsi="Times New Roman" w:cs="Times New Roman"/>
          <w:i/>
          <w:szCs w:val="24"/>
        </w:rPr>
        <w:t>≥</w:t>
      </w:r>
      <w:r w:rsidRPr="00157E7E">
        <w:rPr>
          <w:rFonts w:ascii="Times New Roman" w:hAnsi="Times New Roman" w:cs="Times New Roman"/>
          <w:i/>
          <w:szCs w:val="24"/>
        </w:rPr>
        <w:t>YY, etc.</w:t>
      </w:r>
      <w:r w:rsidR="00110682">
        <w:rPr>
          <w:rFonts w:ascii="Times New Roman" w:hAnsi="Times New Roman" w:cs="Times New Roman"/>
          <w:i/>
          <w:szCs w:val="24"/>
        </w:rPr>
        <w:t xml:space="preserve"> </w:t>
      </w:r>
      <w:r w:rsidR="00110682" w:rsidRPr="003B7896">
        <w:rPr>
          <w:rFonts w:ascii="Times New Roman" w:hAnsi="Times New Roman" w:cs="Times New Roman"/>
          <w:b/>
          <w:i/>
          <w:szCs w:val="24"/>
        </w:rPr>
        <w:t>This should NOT exceed one paragraph</w:t>
      </w:r>
      <w:r w:rsidR="00110682">
        <w:rPr>
          <w:rFonts w:ascii="Times New Roman" w:hAnsi="Times New Roman" w:cs="Times New Roman"/>
          <w:i/>
          <w:szCs w:val="24"/>
        </w:rPr>
        <w:t>.</w:t>
      </w:r>
      <w:r w:rsidRPr="00157E7E">
        <w:rPr>
          <w:rFonts w:ascii="Times New Roman" w:hAnsi="Times New Roman" w:cs="Times New Roman"/>
          <w:i/>
          <w:szCs w:val="24"/>
        </w:rPr>
        <w:t>]</w:t>
      </w:r>
      <w:r w:rsidRPr="00157E7E">
        <w:rPr>
          <w:rFonts w:ascii="Times New Roman" w:hAnsi="Times New Roman" w:cs="Times New Roman"/>
          <w:szCs w:val="24"/>
        </w:rPr>
        <w:t xml:space="preserve">  </w:t>
      </w:r>
    </w:p>
    <w:p w14:paraId="37961BA9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14AFF0C6" w14:textId="77777777" w:rsidR="005305CE" w:rsidRPr="00157E7E" w:rsidRDefault="005305CE" w:rsidP="005305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SCOPE OF WORK</w:t>
      </w:r>
    </w:p>
    <w:p w14:paraId="256C8EE4" w14:textId="77777777" w:rsidR="007F7685" w:rsidRDefault="007F7685" w:rsidP="007F7685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</w:p>
    <w:p w14:paraId="30A2BF7B" w14:textId="38D6D9C1" w:rsidR="007F7685" w:rsidRPr="007F7685" w:rsidRDefault="007F7685" w:rsidP="007F768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F7685">
        <w:rPr>
          <w:rFonts w:ascii="Times New Roman" w:hAnsi="Times New Roman" w:cs="Times New Roman"/>
          <w:i/>
          <w:szCs w:val="24"/>
        </w:rPr>
        <w:t>[This section should not exceed one-half page and should summarize the effort and approach to achieve the objective(s) of the work</w:t>
      </w:r>
      <w:r w:rsidRPr="007F7685">
        <w:rPr>
          <w:rFonts w:ascii="Times New Roman" w:hAnsi="Times New Roman" w:cs="Times New Roman"/>
          <w:szCs w:val="24"/>
        </w:rPr>
        <w:t>.]</w:t>
      </w:r>
    </w:p>
    <w:p w14:paraId="6DE5944B" w14:textId="77777777" w:rsidR="007F7685" w:rsidRDefault="007F7685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75E89AB5" w14:textId="6E989052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 xml:space="preserve">The project will be conducted in X budget periods: </w:t>
      </w:r>
    </w:p>
    <w:p w14:paraId="778419BF" w14:textId="77777777" w:rsidR="00F87277" w:rsidRDefault="00F87277" w:rsidP="00F87277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21DCA84E" w14:textId="77777777" w:rsidR="005305CE" w:rsidRPr="00FD722A" w:rsidRDefault="005305CE" w:rsidP="00F87277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F85BAB">
        <w:rPr>
          <w:rFonts w:ascii="Times New Roman" w:hAnsi="Times New Roman" w:cs="Times New Roman"/>
          <w:b/>
          <w:szCs w:val="24"/>
        </w:rPr>
        <w:t>Budget Period 1: [Title]:</w:t>
      </w:r>
      <w:r w:rsidRPr="00157E7E">
        <w:rPr>
          <w:rFonts w:ascii="Times New Roman" w:hAnsi="Times New Roman" w:cs="Times New Roman"/>
          <w:szCs w:val="24"/>
        </w:rPr>
        <w:t xml:space="preserve"> </w:t>
      </w:r>
      <w:r w:rsidR="00FD722A" w:rsidRPr="00FD722A">
        <w:rPr>
          <w:rFonts w:ascii="Times New Roman" w:hAnsi="Times New Roman" w:cs="Times New Roman"/>
          <w:i/>
          <w:szCs w:val="24"/>
        </w:rPr>
        <w:t>[Generally, discuss activities that will occur in the budget period]</w:t>
      </w:r>
      <w:r w:rsidRPr="00FD722A">
        <w:rPr>
          <w:rFonts w:ascii="Times New Roman" w:hAnsi="Times New Roman" w:cs="Times New Roman"/>
          <w:i/>
          <w:szCs w:val="24"/>
        </w:rPr>
        <w:t xml:space="preserve"> </w:t>
      </w:r>
    </w:p>
    <w:p w14:paraId="29316BD0" w14:textId="77777777" w:rsidR="005305CE" w:rsidRPr="00FD722A" w:rsidRDefault="005305CE" w:rsidP="00F87277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F85BAB">
        <w:rPr>
          <w:rFonts w:ascii="Times New Roman" w:hAnsi="Times New Roman" w:cs="Times New Roman"/>
          <w:b/>
          <w:szCs w:val="24"/>
        </w:rPr>
        <w:t>Budget Period 2: [Title]:</w:t>
      </w:r>
      <w:r w:rsidRPr="00157E7E">
        <w:rPr>
          <w:rFonts w:ascii="Times New Roman" w:hAnsi="Times New Roman" w:cs="Times New Roman"/>
          <w:szCs w:val="24"/>
        </w:rPr>
        <w:t xml:space="preserve"> </w:t>
      </w:r>
      <w:r w:rsidR="00FD722A" w:rsidRPr="00FD722A">
        <w:rPr>
          <w:rFonts w:ascii="Times New Roman" w:hAnsi="Times New Roman" w:cs="Times New Roman"/>
          <w:i/>
          <w:szCs w:val="24"/>
        </w:rPr>
        <w:t xml:space="preserve">[Generally, discuss activities that will occur in the budget period] </w:t>
      </w:r>
    </w:p>
    <w:p w14:paraId="6801DC3B" w14:textId="77777777" w:rsidR="005305CE" w:rsidRPr="00FD722A" w:rsidRDefault="005305CE" w:rsidP="00F87277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F85BAB">
        <w:rPr>
          <w:rFonts w:ascii="Times New Roman" w:hAnsi="Times New Roman" w:cs="Times New Roman"/>
          <w:b/>
          <w:szCs w:val="24"/>
        </w:rPr>
        <w:t>Budget Period X: [Title]:</w:t>
      </w:r>
      <w:r w:rsidRPr="00157E7E">
        <w:rPr>
          <w:rFonts w:ascii="Times New Roman" w:hAnsi="Times New Roman" w:cs="Times New Roman"/>
          <w:szCs w:val="24"/>
        </w:rPr>
        <w:t xml:space="preserve"> </w:t>
      </w:r>
      <w:r w:rsidR="00FD722A" w:rsidRPr="00FD722A">
        <w:rPr>
          <w:rFonts w:ascii="Times New Roman" w:hAnsi="Times New Roman" w:cs="Times New Roman"/>
          <w:i/>
          <w:szCs w:val="24"/>
        </w:rPr>
        <w:t xml:space="preserve">[Generally, discuss activities that will occur in the budget period] </w:t>
      </w:r>
    </w:p>
    <w:p w14:paraId="2A6AC330" w14:textId="77777777" w:rsidR="005305CE" w:rsidRPr="00157E7E" w:rsidRDefault="005305CE" w:rsidP="005305CE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Cs w:val="24"/>
        </w:rPr>
      </w:pPr>
    </w:p>
    <w:p w14:paraId="060E0384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62A98491" w14:textId="77777777" w:rsidR="005305CE" w:rsidRPr="00157E7E" w:rsidRDefault="005305CE" w:rsidP="005305C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TASKS TO BE PERFORMED</w:t>
      </w:r>
    </w:p>
    <w:p w14:paraId="1C4F8F90" w14:textId="25A0420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157E7E">
        <w:rPr>
          <w:rFonts w:ascii="Times New Roman" w:hAnsi="Times New Roman" w:cs="Times New Roman"/>
          <w:i/>
          <w:szCs w:val="24"/>
        </w:rPr>
        <w:t xml:space="preserve">[This section should include concisely written task descriptions in a logical sequence and should be divided into the budget periods of the project.  This section provides </w:t>
      </w:r>
      <w:r w:rsidRPr="003B7896">
        <w:rPr>
          <w:rFonts w:ascii="Times New Roman" w:hAnsi="Times New Roman" w:cs="Times New Roman"/>
          <w:i/>
          <w:szCs w:val="24"/>
        </w:rPr>
        <w:t xml:space="preserve">a </w:t>
      </w:r>
      <w:r w:rsidRPr="00160805">
        <w:rPr>
          <w:rFonts w:ascii="Times New Roman" w:hAnsi="Times New Roman" w:cs="Times New Roman"/>
          <w:b/>
          <w:i/>
          <w:szCs w:val="24"/>
          <w:u w:val="single"/>
        </w:rPr>
        <w:t>brief summary</w:t>
      </w:r>
      <w:r w:rsidRPr="005B7260">
        <w:rPr>
          <w:rFonts w:ascii="Times New Roman" w:hAnsi="Times New Roman" w:cs="Times New Roman"/>
          <w:b/>
          <w:i/>
          <w:szCs w:val="24"/>
          <w:u w:val="single"/>
        </w:rPr>
        <w:t xml:space="preserve"> </w:t>
      </w:r>
      <w:r w:rsidRPr="00157E7E">
        <w:rPr>
          <w:rFonts w:ascii="Times New Roman" w:hAnsi="Times New Roman" w:cs="Times New Roman"/>
          <w:i/>
          <w:szCs w:val="24"/>
        </w:rPr>
        <w:t>of the planned approach to this project avoiding task details that may overly limit flexibility in achieving the overall objectives</w:t>
      </w:r>
    </w:p>
    <w:p w14:paraId="33433578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</w:p>
    <w:p w14:paraId="3467123D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>The following tasks will be conducted:</w:t>
      </w:r>
    </w:p>
    <w:p w14:paraId="7133793C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EBEF326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All Budget Periods</w:t>
      </w:r>
    </w:p>
    <w:p w14:paraId="5E82D87D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14:paraId="5CB80B86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 xml:space="preserve">Overall Project Management and Planning </w:t>
      </w:r>
    </w:p>
    <w:p w14:paraId="1B9F04E6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3E8BB0A4" w14:textId="235A9681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 xml:space="preserve">The </w:t>
      </w:r>
      <w:r w:rsidR="00F406FC">
        <w:rPr>
          <w:rFonts w:ascii="Times New Roman" w:hAnsi="Times New Roman" w:cs="Times New Roman"/>
          <w:szCs w:val="24"/>
        </w:rPr>
        <w:t xml:space="preserve">recipient will perform </w:t>
      </w:r>
      <w:r w:rsidRPr="00157E7E">
        <w:rPr>
          <w:rFonts w:ascii="Times New Roman" w:hAnsi="Times New Roman" w:cs="Times New Roman"/>
          <w:szCs w:val="24"/>
        </w:rPr>
        <w:t xml:space="preserve">project management </w:t>
      </w:r>
      <w:r w:rsidR="00F406FC">
        <w:rPr>
          <w:rFonts w:ascii="Times New Roman" w:hAnsi="Times New Roman" w:cs="Times New Roman"/>
          <w:szCs w:val="24"/>
        </w:rPr>
        <w:t>activities to include</w:t>
      </w:r>
      <w:r w:rsidR="003B7896">
        <w:rPr>
          <w:rFonts w:ascii="Times New Roman" w:hAnsi="Times New Roman" w:cs="Times New Roman"/>
          <w:szCs w:val="24"/>
        </w:rPr>
        <w:t xml:space="preserve"> </w:t>
      </w:r>
      <w:r w:rsidR="00DC6EC7">
        <w:rPr>
          <w:rFonts w:ascii="Times New Roman" w:eastAsia="Times New Roman" w:hAnsi="Times New Roman" w:cs="Times New Roman"/>
          <w:szCs w:val="24"/>
        </w:rPr>
        <w:t xml:space="preserve">project planning and control, subcontractor control, financial management, data management, management of supplies and/or equipment, risk management, and reporting </w:t>
      </w:r>
      <w:r w:rsidRPr="00157E7E">
        <w:rPr>
          <w:rFonts w:ascii="Times New Roman" w:hAnsi="Times New Roman" w:cs="Times New Roman"/>
          <w:szCs w:val="24"/>
        </w:rPr>
        <w:t>as required to successfully achieve the overall objectives of the project.</w:t>
      </w:r>
    </w:p>
    <w:p w14:paraId="10044931" w14:textId="77777777" w:rsidR="00F87277" w:rsidRDefault="00F87277" w:rsidP="00F87277">
      <w:pPr>
        <w:rPr>
          <w:rFonts w:ascii="Times New Roman" w:hAnsi="Times New Roman" w:cs="Times New Roman"/>
          <w:szCs w:val="24"/>
        </w:rPr>
      </w:pPr>
    </w:p>
    <w:p w14:paraId="0F788677" w14:textId="5D79325B" w:rsidR="009A6297" w:rsidRPr="003B7896" w:rsidRDefault="005305CE" w:rsidP="009A6297">
      <w:pPr>
        <w:ind w:left="60"/>
        <w:rPr>
          <w:rFonts w:ascii="Times New Roman" w:eastAsia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0.0 – Project Management and Planning</w:t>
      </w:r>
      <w:r w:rsidR="001F6CAE">
        <w:rPr>
          <w:rFonts w:ascii="Times New Roman" w:hAnsi="Times New Roman" w:cs="Times New Roman"/>
          <w:b/>
          <w:szCs w:val="24"/>
        </w:rPr>
        <w:t>:</w:t>
      </w:r>
    </w:p>
    <w:p w14:paraId="62B77A6C" w14:textId="5BE4D5FE" w:rsidR="00646D4A" w:rsidRPr="003B7896" w:rsidRDefault="005305CE" w:rsidP="00F406FC">
      <w:pPr>
        <w:ind w:left="60"/>
        <w:rPr>
          <w:rFonts w:ascii="Times New Roman" w:eastAsia="Times New Roman" w:hAnsi="Times New Roman" w:cs="Times New Roman"/>
          <w:szCs w:val="24"/>
        </w:rPr>
      </w:pPr>
      <w:r w:rsidRPr="00157E7E">
        <w:rPr>
          <w:rFonts w:ascii="Times New Roman" w:eastAsia="Times New Roman" w:hAnsi="Times New Roman" w:cs="Times New Roman"/>
          <w:szCs w:val="24"/>
        </w:rPr>
        <w:lastRenderedPageBreak/>
        <w:t xml:space="preserve">The </w:t>
      </w:r>
      <w:r w:rsidR="00345364">
        <w:rPr>
          <w:rFonts w:ascii="Times New Roman" w:eastAsia="Times New Roman" w:hAnsi="Times New Roman" w:cs="Times New Roman"/>
          <w:szCs w:val="24"/>
        </w:rPr>
        <w:t>Recipient</w:t>
      </w:r>
      <w:r w:rsidRPr="00157E7E">
        <w:rPr>
          <w:rFonts w:ascii="Times New Roman" w:eastAsia="Times New Roman" w:hAnsi="Times New Roman" w:cs="Times New Roman"/>
          <w:szCs w:val="24"/>
        </w:rPr>
        <w:t xml:space="preserve"> </w:t>
      </w:r>
      <w:r w:rsidR="00646D4A">
        <w:rPr>
          <w:rFonts w:ascii="Times New Roman" w:eastAsia="Times New Roman" w:hAnsi="Times New Roman" w:cs="Times New Roman"/>
          <w:szCs w:val="24"/>
        </w:rPr>
        <w:t>sha</w:t>
      </w:r>
      <w:r w:rsidR="00646D4A" w:rsidRPr="00157E7E">
        <w:rPr>
          <w:rFonts w:ascii="Times New Roman" w:eastAsia="Times New Roman" w:hAnsi="Times New Roman" w:cs="Times New Roman"/>
          <w:szCs w:val="24"/>
        </w:rPr>
        <w:t xml:space="preserve">ll </w:t>
      </w:r>
      <w:r w:rsidRPr="00157E7E">
        <w:rPr>
          <w:rFonts w:ascii="Times New Roman" w:eastAsia="Times New Roman" w:hAnsi="Times New Roman" w:cs="Times New Roman"/>
          <w:szCs w:val="24"/>
        </w:rPr>
        <w:t>develop and maintain the Project Management Plan (PMP)</w:t>
      </w:r>
      <w:r w:rsidR="0083160C">
        <w:rPr>
          <w:rFonts w:ascii="Times New Roman" w:eastAsia="Times New Roman" w:hAnsi="Times New Roman" w:cs="Times New Roman"/>
          <w:szCs w:val="24"/>
        </w:rPr>
        <w:t xml:space="preserve">. </w:t>
      </w:r>
      <w:r w:rsidRPr="00157E7E">
        <w:rPr>
          <w:rFonts w:ascii="Times New Roman" w:eastAsia="Times New Roman" w:hAnsi="Times New Roman" w:cs="Times New Roman"/>
          <w:szCs w:val="24"/>
        </w:rPr>
        <w:t xml:space="preserve"> </w:t>
      </w:r>
      <w:r w:rsidR="0083160C" w:rsidRPr="00157E7E">
        <w:rPr>
          <w:rFonts w:ascii="Times New Roman" w:eastAsia="Times New Roman" w:hAnsi="Times New Roman" w:cs="Times New Roman"/>
          <w:szCs w:val="24"/>
        </w:rPr>
        <w:t>The content</w:t>
      </w:r>
      <w:r w:rsidR="00B70274">
        <w:rPr>
          <w:rFonts w:ascii="Times New Roman" w:eastAsia="Times New Roman" w:hAnsi="Times New Roman" w:cs="Times New Roman"/>
          <w:szCs w:val="24"/>
        </w:rPr>
        <w:t xml:space="preserve">, </w:t>
      </w:r>
      <w:r w:rsidR="0083160C" w:rsidRPr="00157E7E">
        <w:rPr>
          <w:rFonts w:ascii="Times New Roman" w:eastAsia="Times New Roman" w:hAnsi="Times New Roman" w:cs="Times New Roman"/>
          <w:szCs w:val="24"/>
        </w:rPr>
        <w:t>organization</w:t>
      </w:r>
      <w:r w:rsidR="00B70274">
        <w:rPr>
          <w:rFonts w:ascii="Times New Roman" w:eastAsia="Times New Roman" w:hAnsi="Times New Roman" w:cs="Times New Roman"/>
          <w:szCs w:val="24"/>
        </w:rPr>
        <w:t>, and requirements for revision</w:t>
      </w:r>
      <w:r w:rsidR="0083160C" w:rsidRPr="00157E7E">
        <w:rPr>
          <w:rFonts w:ascii="Times New Roman" w:eastAsia="Times New Roman" w:hAnsi="Times New Roman" w:cs="Times New Roman"/>
          <w:szCs w:val="24"/>
        </w:rPr>
        <w:t xml:space="preserve"> of the PMP </w:t>
      </w:r>
      <w:r w:rsidR="00B70274">
        <w:rPr>
          <w:rFonts w:ascii="Times New Roman" w:eastAsia="Times New Roman" w:hAnsi="Times New Roman" w:cs="Times New Roman"/>
          <w:szCs w:val="24"/>
        </w:rPr>
        <w:t>are</w:t>
      </w:r>
      <w:r w:rsidR="0083160C" w:rsidRPr="00157E7E">
        <w:rPr>
          <w:rFonts w:ascii="Times New Roman" w:eastAsia="Times New Roman" w:hAnsi="Times New Roman" w:cs="Times New Roman"/>
          <w:szCs w:val="24"/>
        </w:rPr>
        <w:t xml:space="preserve"> identified in the Federal Assistance Reporting Checklist and Instructions. </w:t>
      </w:r>
      <w:r w:rsidR="009A6297" w:rsidRPr="00157E7E">
        <w:rPr>
          <w:rFonts w:ascii="Times New Roman" w:eastAsia="Times New Roman" w:hAnsi="Times New Roman" w:cs="Times New Roman"/>
          <w:szCs w:val="24"/>
        </w:rPr>
        <w:t xml:space="preserve">The </w:t>
      </w:r>
      <w:r w:rsidR="00345364">
        <w:rPr>
          <w:rFonts w:ascii="Times New Roman" w:eastAsia="Times New Roman" w:hAnsi="Times New Roman" w:cs="Times New Roman"/>
          <w:szCs w:val="24"/>
        </w:rPr>
        <w:t>Recipient</w:t>
      </w:r>
      <w:r w:rsidR="009A6297" w:rsidRPr="00157E7E">
        <w:rPr>
          <w:rFonts w:ascii="Times New Roman" w:eastAsia="Times New Roman" w:hAnsi="Times New Roman" w:cs="Times New Roman"/>
          <w:szCs w:val="24"/>
        </w:rPr>
        <w:t xml:space="preserve"> </w:t>
      </w:r>
      <w:r w:rsidR="009A6297">
        <w:rPr>
          <w:rFonts w:ascii="Times New Roman" w:eastAsia="Times New Roman" w:hAnsi="Times New Roman" w:cs="Times New Roman"/>
          <w:szCs w:val="24"/>
        </w:rPr>
        <w:t>sha</w:t>
      </w:r>
      <w:r w:rsidR="009A6297" w:rsidRPr="00157E7E">
        <w:rPr>
          <w:rFonts w:ascii="Times New Roman" w:eastAsia="Times New Roman" w:hAnsi="Times New Roman" w:cs="Times New Roman"/>
          <w:szCs w:val="24"/>
        </w:rPr>
        <w:t xml:space="preserve">ll manage </w:t>
      </w:r>
      <w:r w:rsidR="009A6297">
        <w:rPr>
          <w:rFonts w:ascii="Times New Roman" w:eastAsia="Times New Roman" w:hAnsi="Times New Roman" w:cs="Times New Roman"/>
          <w:szCs w:val="24"/>
        </w:rPr>
        <w:t xml:space="preserve">and implement the project </w:t>
      </w:r>
      <w:r w:rsidR="009A6297" w:rsidRPr="00157E7E">
        <w:rPr>
          <w:rFonts w:ascii="Times New Roman" w:eastAsia="Times New Roman" w:hAnsi="Times New Roman" w:cs="Times New Roman"/>
          <w:szCs w:val="24"/>
        </w:rPr>
        <w:t xml:space="preserve">in accordance with the </w:t>
      </w:r>
      <w:r w:rsidR="009A6297">
        <w:rPr>
          <w:rFonts w:ascii="Times New Roman" w:eastAsia="Times New Roman" w:hAnsi="Times New Roman" w:cs="Times New Roman"/>
          <w:szCs w:val="24"/>
        </w:rPr>
        <w:t>PMP</w:t>
      </w:r>
      <w:r w:rsidR="009A6297" w:rsidRPr="00157E7E">
        <w:rPr>
          <w:rFonts w:ascii="Times New Roman" w:eastAsia="Times New Roman" w:hAnsi="Times New Roman" w:cs="Times New Roman"/>
          <w:szCs w:val="24"/>
        </w:rPr>
        <w:t>.</w:t>
      </w:r>
      <w:r w:rsidR="009A6297" w:rsidRPr="005F73FF">
        <w:rPr>
          <w:rFonts w:ascii="Times New Roman" w:eastAsia="Times New Roman" w:hAnsi="Times New Roman" w:cs="Times New Roman"/>
          <w:szCs w:val="24"/>
        </w:rPr>
        <w:t xml:space="preserve">  </w:t>
      </w:r>
    </w:p>
    <w:p w14:paraId="44DB6DFE" w14:textId="77777777" w:rsidR="005305CE" w:rsidRPr="00157E7E" w:rsidRDefault="005305CE" w:rsidP="00F87277">
      <w:pPr>
        <w:ind w:left="60"/>
        <w:rPr>
          <w:rFonts w:ascii="Times New Roman" w:eastAsia="Times New Roman" w:hAnsi="Times New Roman" w:cs="Times New Roman"/>
          <w:szCs w:val="24"/>
        </w:rPr>
      </w:pPr>
    </w:p>
    <w:p w14:paraId="1C73BDE0" w14:textId="6425A752" w:rsidR="001F6CAE" w:rsidRPr="003B7896" w:rsidRDefault="005305CE" w:rsidP="00F87277">
      <w:pPr>
        <w:ind w:left="60"/>
        <w:rPr>
          <w:rFonts w:ascii="Times New Roman" w:eastAsia="Times New Roman" w:hAnsi="Times New Roman" w:cs="Times New Roman"/>
          <w:b/>
          <w:szCs w:val="24"/>
        </w:rPr>
      </w:pPr>
      <w:r w:rsidRPr="003B7896">
        <w:rPr>
          <w:rFonts w:ascii="Times New Roman" w:eastAsia="Times New Roman" w:hAnsi="Times New Roman" w:cs="Times New Roman"/>
          <w:b/>
          <w:szCs w:val="24"/>
        </w:rPr>
        <w:t xml:space="preserve">Task 0.1- Kick-Off </w:t>
      </w:r>
      <w:r w:rsidR="001F6CAE">
        <w:rPr>
          <w:rFonts w:ascii="Times New Roman" w:eastAsia="Times New Roman" w:hAnsi="Times New Roman" w:cs="Times New Roman"/>
          <w:b/>
          <w:szCs w:val="24"/>
        </w:rPr>
        <w:t>M</w:t>
      </w:r>
      <w:r w:rsidRPr="003B7896">
        <w:rPr>
          <w:rFonts w:ascii="Times New Roman" w:eastAsia="Times New Roman" w:hAnsi="Times New Roman" w:cs="Times New Roman"/>
          <w:b/>
          <w:szCs w:val="24"/>
        </w:rPr>
        <w:t>eeting</w:t>
      </w:r>
      <w:r w:rsidR="001F6CAE">
        <w:rPr>
          <w:rFonts w:ascii="Times New Roman" w:eastAsia="Times New Roman" w:hAnsi="Times New Roman" w:cs="Times New Roman"/>
          <w:b/>
          <w:szCs w:val="24"/>
        </w:rPr>
        <w:t xml:space="preserve">: </w:t>
      </w:r>
    </w:p>
    <w:p w14:paraId="2CBED190" w14:textId="1390E26A" w:rsidR="005305CE" w:rsidRPr="00157E7E" w:rsidRDefault="005305CE" w:rsidP="00F87277">
      <w:pPr>
        <w:ind w:left="60"/>
        <w:rPr>
          <w:rFonts w:ascii="Times New Roman" w:hAnsi="Times New Roman" w:cs="Times New Roman"/>
          <w:szCs w:val="24"/>
        </w:rPr>
      </w:pPr>
      <w:r w:rsidRPr="00157E7E">
        <w:rPr>
          <w:rFonts w:ascii="Times New Roman" w:eastAsia="Times New Roman" w:hAnsi="Times New Roman" w:cs="Times New Roman"/>
          <w:szCs w:val="24"/>
        </w:rPr>
        <w:t xml:space="preserve">The </w:t>
      </w:r>
      <w:r w:rsidR="00345364">
        <w:rPr>
          <w:rFonts w:ascii="Times New Roman" w:eastAsia="Times New Roman" w:hAnsi="Times New Roman" w:cs="Times New Roman"/>
          <w:szCs w:val="24"/>
        </w:rPr>
        <w:t>Recipient</w:t>
      </w:r>
      <w:r w:rsidRPr="00157E7E">
        <w:rPr>
          <w:rFonts w:ascii="Times New Roman" w:eastAsia="Times New Roman" w:hAnsi="Times New Roman" w:cs="Times New Roman"/>
          <w:szCs w:val="24"/>
        </w:rPr>
        <w:t xml:space="preserve"> will participate in a project kickoff meeting with the DOE within 30 days of project initiation.  </w:t>
      </w:r>
    </w:p>
    <w:p w14:paraId="606E51FF" w14:textId="4EC5F9CE" w:rsidR="005305CE" w:rsidRPr="00161712" w:rsidRDefault="005305CE" w:rsidP="005305CE">
      <w:pPr>
        <w:rPr>
          <w:rFonts w:ascii="Times New Roman" w:eastAsia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ab/>
      </w:r>
    </w:p>
    <w:p w14:paraId="034C7E74" w14:textId="17F8563C" w:rsidR="005305CE" w:rsidRDefault="005305CE" w:rsidP="005305CE">
      <w:pPr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Budget Period 1</w:t>
      </w:r>
      <w:r w:rsidR="001F6CAE">
        <w:rPr>
          <w:rFonts w:ascii="Times New Roman" w:hAnsi="Times New Roman" w:cs="Times New Roman"/>
          <w:b/>
          <w:szCs w:val="24"/>
        </w:rPr>
        <w:t xml:space="preserve">: </w:t>
      </w:r>
      <w:r w:rsidRPr="00157E7E">
        <w:rPr>
          <w:rFonts w:ascii="Times New Roman" w:hAnsi="Times New Roman" w:cs="Times New Roman"/>
          <w:b/>
          <w:szCs w:val="24"/>
        </w:rPr>
        <w:t>[Title]</w:t>
      </w:r>
    </w:p>
    <w:p w14:paraId="71EBCFF2" w14:textId="77777777" w:rsidR="001F6CAE" w:rsidRPr="00157E7E" w:rsidRDefault="001F6CAE" w:rsidP="005305CE">
      <w:pPr>
        <w:rPr>
          <w:rFonts w:ascii="Times New Roman" w:hAnsi="Times New Roman" w:cs="Times New Roman"/>
          <w:b/>
          <w:szCs w:val="24"/>
        </w:rPr>
      </w:pPr>
    </w:p>
    <w:p w14:paraId="289BE150" w14:textId="0EA67ACE" w:rsidR="005305CE" w:rsidRPr="003B7896" w:rsidRDefault="005305CE" w:rsidP="00F87277">
      <w:pPr>
        <w:rPr>
          <w:rFonts w:ascii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1.1 – [Title]</w:t>
      </w:r>
      <w:r w:rsidR="000A3C1F">
        <w:rPr>
          <w:rFonts w:ascii="Times New Roman" w:hAnsi="Times New Roman" w:cs="Times New Roman"/>
          <w:b/>
          <w:szCs w:val="24"/>
        </w:rPr>
        <w:t>:</w:t>
      </w:r>
    </w:p>
    <w:p w14:paraId="7F1F843E" w14:textId="14F3D82C" w:rsidR="005305CE" w:rsidRPr="00157E7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>Subtask 1.1.1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 xml:space="preserve">The recipient will </w:t>
      </w:r>
      <w:r w:rsidRPr="00157E7E">
        <w:rPr>
          <w:rFonts w:ascii="Times New Roman" w:hAnsi="Times New Roman" w:cs="Times New Roman"/>
          <w:szCs w:val="24"/>
        </w:rPr>
        <w:t>[</w:t>
      </w:r>
      <w:r w:rsidR="00EB0F70">
        <w:rPr>
          <w:rFonts w:ascii="Times New Roman" w:hAnsi="Times New Roman" w:cs="Times New Roman"/>
          <w:szCs w:val="24"/>
        </w:rPr>
        <w:t>insert d</w:t>
      </w:r>
      <w:r w:rsidRPr="00157E7E">
        <w:rPr>
          <w:rFonts w:ascii="Times New Roman" w:hAnsi="Times New Roman" w:cs="Times New Roman"/>
          <w:szCs w:val="24"/>
        </w:rPr>
        <w:t>escription</w:t>
      </w:r>
      <w:r w:rsidR="00E875DA">
        <w:rPr>
          <w:rFonts w:ascii="Times New Roman" w:hAnsi="Times New Roman" w:cs="Times New Roman"/>
          <w:szCs w:val="24"/>
        </w:rPr>
        <w:t xml:space="preserve"> of work to be performed</w:t>
      </w:r>
      <w:r w:rsidRPr="00157E7E">
        <w:rPr>
          <w:rFonts w:ascii="Times New Roman" w:hAnsi="Times New Roman" w:cs="Times New Roman"/>
          <w:szCs w:val="24"/>
        </w:rPr>
        <w:t>]</w:t>
      </w:r>
    </w:p>
    <w:p w14:paraId="7721289E" w14:textId="701E50F8" w:rsidR="005305CE" w:rsidRPr="00157E7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>Subtask 1.1.2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7A80D152" w14:textId="7E9B37E2" w:rsidR="000A3C1F" w:rsidRDefault="005305CE" w:rsidP="003B7896">
      <w:pPr>
        <w:spacing w:before="240"/>
        <w:rPr>
          <w:rFonts w:ascii="Times New Roman" w:hAnsi="Times New Roman" w:cs="Times New Roman"/>
          <w:szCs w:val="24"/>
          <w:u w:val="single"/>
        </w:rPr>
      </w:pPr>
      <w:r w:rsidRPr="003B7896">
        <w:rPr>
          <w:rFonts w:ascii="Times New Roman" w:hAnsi="Times New Roman" w:cs="Times New Roman"/>
          <w:b/>
          <w:szCs w:val="24"/>
        </w:rPr>
        <w:t>Task 1.2 – [Title]</w:t>
      </w:r>
      <w:r w:rsidR="000A3C1F">
        <w:rPr>
          <w:rFonts w:ascii="Times New Roman" w:hAnsi="Times New Roman" w:cs="Times New Roman"/>
          <w:b/>
          <w:szCs w:val="24"/>
        </w:rPr>
        <w:t xml:space="preserve">:  </w:t>
      </w:r>
    </w:p>
    <w:p w14:paraId="45E0193E" w14:textId="066D52BE" w:rsidR="005305CE" w:rsidRPr="00157E7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>Subtask 1.2.1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4135394A" w14:textId="02D19723" w:rsidR="005305CE" w:rsidRPr="00157E7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 xml:space="preserve">Subtask 1.2.2 </w:t>
      </w:r>
      <w:r w:rsidRPr="00157E7E">
        <w:rPr>
          <w:rFonts w:ascii="Times New Roman" w:hAnsi="Times New Roman" w:cs="Times New Roman"/>
          <w:szCs w:val="24"/>
        </w:rPr>
        <w:t xml:space="preserve">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31E39696" w14:textId="77777777" w:rsidR="005305CE" w:rsidRPr="00157E7E" w:rsidRDefault="005305CE" w:rsidP="005305CE">
      <w:pPr>
        <w:ind w:left="1440"/>
        <w:rPr>
          <w:rFonts w:ascii="Times New Roman" w:hAnsi="Times New Roman" w:cs="Times New Roman"/>
          <w:szCs w:val="24"/>
        </w:rPr>
      </w:pPr>
    </w:p>
    <w:p w14:paraId="0314D602" w14:textId="6220887B" w:rsidR="005305CE" w:rsidRPr="004D49E3" w:rsidRDefault="005305CE" w:rsidP="005305CE">
      <w:pPr>
        <w:rPr>
          <w:rFonts w:ascii="Times New Roman" w:hAnsi="Times New Roman" w:cs="Times New Roman"/>
          <w:i/>
          <w:szCs w:val="24"/>
        </w:rPr>
      </w:pPr>
      <w:r w:rsidRPr="004D49E3">
        <w:rPr>
          <w:rFonts w:ascii="Times New Roman" w:hAnsi="Times New Roman" w:cs="Times New Roman"/>
          <w:i/>
          <w:szCs w:val="24"/>
        </w:rPr>
        <w:t xml:space="preserve">[Each budget period must contain </w:t>
      </w:r>
      <w:r w:rsidR="005B7260" w:rsidRPr="004D49E3">
        <w:rPr>
          <w:rFonts w:ascii="Times New Roman" w:hAnsi="Times New Roman" w:cs="Times New Roman"/>
          <w:i/>
          <w:szCs w:val="24"/>
        </w:rPr>
        <w:t>one</w:t>
      </w:r>
      <w:r w:rsidRPr="004D49E3">
        <w:rPr>
          <w:rFonts w:ascii="Times New Roman" w:hAnsi="Times New Roman" w:cs="Times New Roman"/>
          <w:i/>
          <w:szCs w:val="24"/>
        </w:rPr>
        <w:t xml:space="preserve"> </w:t>
      </w:r>
      <w:r w:rsidR="000E1785" w:rsidRPr="004D49E3">
        <w:rPr>
          <w:rFonts w:ascii="Times New Roman" w:hAnsi="Times New Roman" w:cs="Times New Roman"/>
          <w:i/>
          <w:szCs w:val="24"/>
        </w:rPr>
        <w:t>significant SMART</w:t>
      </w:r>
      <w:r w:rsidR="00AA7084">
        <w:rPr>
          <w:rFonts w:ascii="Times New Roman" w:hAnsi="Times New Roman" w:cs="Times New Roman"/>
          <w:i/>
          <w:szCs w:val="24"/>
        </w:rPr>
        <w:t xml:space="preserve"> (Specific, Measurable, Achievable, Realistic, and Time Bound)</w:t>
      </w:r>
      <w:r w:rsidR="000E1785" w:rsidRPr="004D49E3">
        <w:rPr>
          <w:rFonts w:ascii="Times New Roman" w:hAnsi="Times New Roman" w:cs="Times New Roman"/>
          <w:i/>
          <w:szCs w:val="24"/>
        </w:rPr>
        <w:t xml:space="preserve"> </w:t>
      </w:r>
      <w:r w:rsidR="00646D4A">
        <w:rPr>
          <w:rFonts w:ascii="Times New Roman" w:hAnsi="Times New Roman" w:cs="Times New Roman"/>
          <w:i/>
          <w:szCs w:val="24"/>
        </w:rPr>
        <w:t xml:space="preserve">Technical </w:t>
      </w:r>
      <w:r w:rsidRPr="004D49E3">
        <w:rPr>
          <w:rFonts w:ascii="Times New Roman" w:hAnsi="Times New Roman" w:cs="Times New Roman"/>
          <w:i/>
          <w:szCs w:val="24"/>
        </w:rPr>
        <w:t>milestone per quarter and one Go/No Go Decision</w:t>
      </w:r>
      <w:r w:rsidR="00DC6EC7" w:rsidRPr="00DC6EC7">
        <w:rPr>
          <w:rFonts w:ascii="Times New Roman" w:hAnsi="Times New Roman" w:cs="Times New Roman"/>
          <w:i/>
          <w:szCs w:val="24"/>
        </w:rPr>
        <w:t xml:space="preserve"> </w:t>
      </w:r>
      <w:r w:rsidR="00DC6EC7">
        <w:rPr>
          <w:rFonts w:ascii="Times New Roman" w:hAnsi="Times New Roman" w:cs="Times New Roman"/>
          <w:i/>
          <w:szCs w:val="24"/>
        </w:rPr>
        <w:t>Point</w:t>
      </w:r>
      <w:r w:rsidRPr="004D49E3">
        <w:rPr>
          <w:rFonts w:ascii="Times New Roman" w:hAnsi="Times New Roman" w:cs="Times New Roman"/>
          <w:i/>
          <w:szCs w:val="24"/>
        </w:rPr>
        <w:t>.]</w:t>
      </w:r>
    </w:p>
    <w:p w14:paraId="5162B237" w14:textId="77777777" w:rsidR="009C5D1A" w:rsidRPr="00157E7E" w:rsidRDefault="009C5D1A" w:rsidP="005305CE">
      <w:pPr>
        <w:rPr>
          <w:rFonts w:ascii="Times New Roman" w:hAnsi="Times New Roman" w:cs="Times New Roman"/>
          <w:szCs w:val="24"/>
        </w:rPr>
      </w:pPr>
    </w:p>
    <w:tbl>
      <w:tblPr>
        <w:tblW w:w="880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715"/>
        <w:gridCol w:w="1495"/>
        <w:gridCol w:w="4590"/>
      </w:tblGrid>
      <w:tr w:rsidR="005305CE" w:rsidRPr="00157E7E" w14:paraId="26E2E48C" w14:textId="77777777" w:rsidTr="003B7896">
        <w:trPr>
          <w:trHeight w:val="330"/>
          <w:jc w:val="center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25BB742" w14:textId="77777777" w:rsidR="005305CE" w:rsidRPr="00F87513" w:rsidRDefault="005305CE" w:rsidP="00F955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F87513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Milestone</w:t>
            </w:r>
          </w:p>
        </w:tc>
        <w:tc>
          <w:tcPr>
            <w:tcW w:w="14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3923033" w14:textId="77777777" w:rsidR="005305CE" w:rsidRPr="00F87513" w:rsidRDefault="005305CE" w:rsidP="00F955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F87513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Type</w:t>
            </w:r>
          </w:p>
        </w:tc>
        <w:tc>
          <w:tcPr>
            <w:tcW w:w="45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A4FEA79" w14:textId="77777777" w:rsidR="005305CE" w:rsidRPr="00F87513" w:rsidRDefault="005305CE" w:rsidP="00F955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F87513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Description</w:t>
            </w:r>
          </w:p>
        </w:tc>
      </w:tr>
      <w:tr w:rsidR="005305CE" w:rsidRPr="00157E7E" w14:paraId="398712E5" w14:textId="77777777" w:rsidTr="00F85BAB">
        <w:trPr>
          <w:trHeight w:val="312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6985D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  <w:r w:rsidR="00F85BA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(Example: Baseline Definition Complete)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008E5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691FC40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  <w:r w:rsidR="00F85BA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(Example: Analysis of the baseline technology has been completed and characterized for comparison to </w:t>
            </w:r>
            <w:r w:rsidR="00F87513">
              <w:rPr>
                <w:rFonts w:ascii="Times New Roman" w:eastAsia="Times New Roman" w:hAnsi="Times New Roman" w:cs="Times New Roman"/>
                <w:color w:val="000000"/>
                <w:szCs w:val="24"/>
              </w:rPr>
              <w:t>the technology innovation)</w:t>
            </w:r>
            <w:r w:rsidR="00F85BA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5305CE" w:rsidRPr="00157E7E" w14:paraId="4691FFDA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CA766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E9D1D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93E500E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79138F0E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13512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DDC71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6E99EA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41240F87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3FF3F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41B21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8D1BBF3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55C37FEB" w14:textId="77777777" w:rsidTr="00F85BAB">
        <w:trPr>
          <w:trHeight w:val="323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47501" w14:textId="77777777" w:rsidR="005305CE" w:rsidRPr="00157E7E" w:rsidRDefault="00F85BAB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Go/No Go Decision Title (Example: Preliminary Design Validated to Achieve Performance Measures)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B95B5D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Go/No Go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EF2DADF" w14:textId="4FC48CD6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  <w:r w:rsidR="00F85BA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F87513">
              <w:rPr>
                <w:rFonts w:ascii="Times New Roman" w:eastAsia="Times New Roman" w:hAnsi="Times New Roman" w:cs="Times New Roman"/>
                <w:color w:val="000000"/>
                <w:szCs w:val="24"/>
              </w:rPr>
              <w:t>(</w:t>
            </w:r>
            <w:r w:rsidR="00FC7A3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Example: </w:t>
            </w:r>
            <w:r w:rsidR="00F8751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Assessment of the preliminary technology design has been completed, verifying that an ≥XX% energy efficiency improvement is achievable) </w:t>
            </w:r>
          </w:p>
        </w:tc>
      </w:tr>
    </w:tbl>
    <w:p w14:paraId="480F2B38" w14:textId="77777777" w:rsidR="005305CE" w:rsidRPr="00157E7E" w:rsidRDefault="005305CE" w:rsidP="005305CE">
      <w:pPr>
        <w:rPr>
          <w:rFonts w:ascii="Times New Roman" w:hAnsi="Times New Roman" w:cs="Times New Roman"/>
          <w:b/>
          <w:szCs w:val="24"/>
        </w:rPr>
      </w:pPr>
    </w:p>
    <w:p w14:paraId="7A79B40B" w14:textId="77777777" w:rsidR="00A75807" w:rsidRDefault="00A75807" w:rsidP="00A75807">
      <w:pPr>
        <w:rPr>
          <w:rFonts w:ascii="Times New Roman" w:hAnsi="Times New Roman" w:cs="Times New Roman"/>
          <w:szCs w:val="24"/>
        </w:rPr>
      </w:pPr>
      <w:bookmarkStart w:id="0" w:name="_Hlk34116797"/>
      <w:r w:rsidRPr="00157E7E">
        <w:rPr>
          <w:rFonts w:ascii="Times New Roman" w:hAnsi="Times New Roman" w:cs="Times New Roman"/>
          <w:b/>
          <w:szCs w:val="24"/>
        </w:rPr>
        <w:t>Continuation:</w:t>
      </w:r>
      <w:r w:rsidRPr="00157E7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The recipient is </w:t>
      </w:r>
      <w:r w:rsidRPr="00157E7E">
        <w:rPr>
          <w:rFonts w:ascii="Times New Roman" w:hAnsi="Times New Roman" w:cs="Times New Roman"/>
          <w:b/>
          <w:szCs w:val="24"/>
        </w:rPr>
        <w:t>NOT</w:t>
      </w:r>
      <w:r>
        <w:rPr>
          <w:rFonts w:ascii="Times New Roman" w:hAnsi="Times New Roman" w:cs="Times New Roman"/>
          <w:szCs w:val="24"/>
        </w:rPr>
        <w:t xml:space="preserve"> authorized to initiate any scope in the next budget period without </w:t>
      </w:r>
      <w:r w:rsidRPr="00157E7E">
        <w:rPr>
          <w:rFonts w:ascii="Times New Roman" w:hAnsi="Times New Roman" w:cs="Times New Roman"/>
          <w:szCs w:val="24"/>
        </w:rPr>
        <w:t xml:space="preserve">the DOE Contracting Officer’s </w:t>
      </w:r>
      <w:r>
        <w:rPr>
          <w:rFonts w:ascii="Times New Roman" w:hAnsi="Times New Roman" w:cs="Times New Roman"/>
          <w:szCs w:val="24"/>
        </w:rPr>
        <w:t xml:space="preserve">prior written approval in accordance with the award terms and conditions. </w:t>
      </w:r>
      <w:bookmarkEnd w:id="0"/>
    </w:p>
    <w:p w14:paraId="7498C664" w14:textId="77777777" w:rsidR="005305CE" w:rsidRPr="00157E7E" w:rsidRDefault="005305CE" w:rsidP="005305CE">
      <w:pPr>
        <w:rPr>
          <w:rFonts w:ascii="Times New Roman" w:hAnsi="Times New Roman" w:cs="Times New Roman"/>
          <w:szCs w:val="24"/>
        </w:rPr>
      </w:pPr>
    </w:p>
    <w:p w14:paraId="23FFD853" w14:textId="127EAC85" w:rsidR="005305CE" w:rsidRDefault="005305CE" w:rsidP="005305CE">
      <w:pPr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Budget Period 2</w:t>
      </w:r>
      <w:r w:rsidR="000A3C1F">
        <w:rPr>
          <w:rFonts w:ascii="Times New Roman" w:hAnsi="Times New Roman" w:cs="Times New Roman"/>
          <w:b/>
          <w:szCs w:val="24"/>
        </w:rPr>
        <w:t xml:space="preserve">: </w:t>
      </w:r>
      <w:r w:rsidRPr="00157E7E">
        <w:rPr>
          <w:rFonts w:ascii="Times New Roman" w:hAnsi="Times New Roman" w:cs="Times New Roman"/>
          <w:b/>
          <w:szCs w:val="24"/>
        </w:rPr>
        <w:t>[Title]</w:t>
      </w:r>
    </w:p>
    <w:p w14:paraId="44C9FB16" w14:textId="77777777" w:rsidR="001F6CAE" w:rsidRPr="00157E7E" w:rsidRDefault="001F6CAE" w:rsidP="005305CE">
      <w:pPr>
        <w:rPr>
          <w:rFonts w:ascii="Times New Roman" w:hAnsi="Times New Roman" w:cs="Times New Roman"/>
          <w:b/>
          <w:szCs w:val="24"/>
        </w:rPr>
      </w:pPr>
    </w:p>
    <w:p w14:paraId="291AB482" w14:textId="4DF82B71" w:rsidR="005305CE" w:rsidRPr="003B7896" w:rsidRDefault="005305CE" w:rsidP="003B7896">
      <w:pPr>
        <w:rPr>
          <w:rFonts w:ascii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2.1 – [Title]</w:t>
      </w:r>
      <w:r w:rsidR="000A3C1F">
        <w:rPr>
          <w:rFonts w:ascii="Times New Roman" w:hAnsi="Times New Roman" w:cs="Times New Roman"/>
          <w:b/>
          <w:szCs w:val="24"/>
        </w:rPr>
        <w:t xml:space="preserve">:  </w:t>
      </w:r>
    </w:p>
    <w:p w14:paraId="008B963A" w14:textId="34F494F8" w:rsidR="005305CE" w:rsidRPr="00157E7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>Subtask 2.1.1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060EEEFD" w14:textId="442DD9E2" w:rsidR="005305CE" w:rsidRPr="003B7896" w:rsidRDefault="005305CE" w:rsidP="003B7896">
      <w:pPr>
        <w:spacing w:before="240"/>
        <w:rPr>
          <w:rFonts w:ascii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2.2 – [Title]</w:t>
      </w:r>
      <w:r w:rsidR="000A3C1F">
        <w:rPr>
          <w:rFonts w:ascii="Times New Roman" w:hAnsi="Times New Roman" w:cs="Times New Roman"/>
          <w:b/>
          <w:szCs w:val="24"/>
        </w:rPr>
        <w:t xml:space="preserve">:  </w:t>
      </w:r>
    </w:p>
    <w:p w14:paraId="05F31111" w14:textId="79CF30DB" w:rsidR="005305C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lastRenderedPageBreak/>
        <w:t>Subtask 2.2.1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135AF2BC" w14:textId="77777777" w:rsidR="001F6CAE" w:rsidRPr="00157E7E" w:rsidRDefault="001F6CAE" w:rsidP="003B7896">
      <w:pPr>
        <w:ind w:left="360"/>
        <w:rPr>
          <w:rFonts w:ascii="Times New Roman" w:hAnsi="Times New Roman" w:cs="Times New Roman"/>
          <w:szCs w:val="24"/>
        </w:rPr>
      </w:pPr>
    </w:p>
    <w:p w14:paraId="58E27E24" w14:textId="77777777" w:rsidR="005305CE" w:rsidRPr="004D49E3" w:rsidRDefault="005305CE" w:rsidP="005305CE">
      <w:pPr>
        <w:rPr>
          <w:rFonts w:ascii="Times New Roman" w:hAnsi="Times New Roman" w:cs="Times New Roman"/>
          <w:i/>
          <w:szCs w:val="24"/>
        </w:rPr>
      </w:pPr>
      <w:r w:rsidRPr="004D49E3">
        <w:rPr>
          <w:rFonts w:ascii="Times New Roman" w:hAnsi="Times New Roman" w:cs="Times New Roman"/>
          <w:i/>
          <w:szCs w:val="24"/>
        </w:rPr>
        <w:t>[E</w:t>
      </w:r>
      <w:r w:rsidR="005B7260" w:rsidRPr="004D49E3">
        <w:rPr>
          <w:rFonts w:ascii="Times New Roman" w:hAnsi="Times New Roman" w:cs="Times New Roman"/>
          <w:i/>
          <w:szCs w:val="24"/>
        </w:rPr>
        <w:t>ach budget period must contain one</w:t>
      </w:r>
      <w:r w:rsidRPr="004D49E3">
        <w:rPr>
          <w:rFonts w:ascii="Times New Roman" w:hAnsi="Times New Roman" w:cs="Times New Roman"/>
          <w:i/>
          <w:szCs w:val="24"/>
        </w:rPr>
        <w:t xml:space="preserve"> </w:t>
      </w:r>
      <w:r w:rsidR="000E1785" w:rsidRPr="004D49E3">
        <w:rPr>
          <w:rFonts w:ascii="Times New Roman" w:hAnsi="Times New Roman" w:cs="Times New Roman"/>
          <w:i/>
          <w:szCs w:val="24"/>
        </w:rPr>
        <w:t xml:space="preserve">significant SMART </w:t>
      </w:r>
      <w:r w:rsidR="00646D4A">
        <w:rPr>
          <w:rFonts w:ascii="Times New Roman" w:hAnsi="Times New Roman" w:cs="Times New Roman"/>
          <w:i/>
          <w:szCs w:val="24"/>
        </w:rPr>
        <w:t xml:space="preserve">Technical </w:t>
      </w:r>
      <w:r w:rsidRPr="004D49E3">
        <w:rPr>
          <w:rFonts w:ascii="Times New Roman" w:hAnsi="Times New Roman" w:cs="Times New Roman"/>
          <w:i/>
          <w:szCs w:val="24"/>
        </w:rPr>
        <w:t>milestone per quarter and one Go/No Go Decision</w:t>
      </w:r>
      <w:r w:rsidR="00DC6EC7">
        <w:rPr>
          <w:rFonts w:ascii="Times New Roman" w:hAnsi="Times New Roman" w:cs="Times New Roman"/>
          <w:i/>
          <w:szCs w:val="24"/>
        </w:rPr>
        <w:t xml:space="preserve"> Point</w:t>
      </w:r>
      <w:r w:rsidRPr="004D49E3">
        <w:rPr>
          <w:rFonts w:ascii="Times New Roman" w:hAnsi="Times New Roman" w:cs="Times New Roman"/>
          <w:i/>
          <w:szCs w:val="24"/>
        </w:rPr>
        <w:t>.]</w:t>
      </w:r>
    </w:p>
    <w:tbl>
      <w:tblPr>
        <w:tblW w:w="856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715"/>
        <w:gridCol w:w="1530"/>
        <w:gridCol w:w="4320"/>
      </w:tblGrid>
      <w:tr w:rsidR="005305CE" w:rsidRPr="00157E7E" w14:paraId="3D74FDDB" w14:textId="77777777" w:rsidTr="003B7896">
        <w:trPr>
          <w:trHeight w:val="330"/>
          <w:jc w:val="center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40E1827" w14:textId="77777777" w:rsidR="005305CE" w:rsidRPr="00157E7E" w:rsidRDefault="005305CE" w:rsidP="00F9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BC155DA" w14:textId="77777777" w:rsidR="005305CE" w:rsidRPr="00157E7E" w:rsidRDefault="005305CE" w:rsidP="00F9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Type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3076330" w14:textId="77777777" w:rsidR="005305CE" w:rsidRPr="00157E7E" w:rsidRDefault="005305CE" w:rsidP="00F9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Description</w:t>
            </w:r>
          </w:p>
        </w:tc>
      </w:tr>
      <w:tr w:rsidR="005305CE" w:rsidRPr="00157E7E" w14:paraId="6E1418E4" w14:textId="77777777" w:rsidTr="00F9550A">
        <w:trPr>
          <w:trHeight w:val="312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B9718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05A13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52C4306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03198EE6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BC942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4A825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6234BA3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176FC3F5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BC980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F2F8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1ED8CC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183400CF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D4A2C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359DB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C2AFCDF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49504309" w14:textId="77777777" w:rsidTr="00F9550A">
        <w:trPr>
          <w:trHeight w:val="332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FBA2D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Go/No Go Decision Title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6613EE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Go/No Go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3178B85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</w:tbl>
    <w:p w14:paraId="27288251" w14:textId="77777777" w:rsidR="005305CE" w:rsidRPr="00157E7E" w:rsidRDefault="005305CE" w:rsidP="005305CE">
      <w:pPr>
        <w:ind w:left="720"/>
        <w:rPr>
          <w:rFonts w:ascii="Times New Roman" w:hAnsi="Times New Roman" w:cs="Times New Roman"/>
          <w:szCs w:val="24"/>
        </w:rPr>
      </w:pPr>
    </w:p>
    <w:p w14:paraId="5FB60187" w14:textId="52610466" w:rsidR="006B3D05" w:rsidRDefault="005305CE" w:rsidP="005305CE">
      <w:pPr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Continuation:</w:t>
      </w:r>
      <w:r w:rsidRPr="00157E7E">
        <w:rPr>
          <w:rFonts w:ascii="Times New Roman" w:hAnsi="Times New Roman" w:cs="Times New Roman"/>
          <w:szCs w:val="24"/>
        </w:rPr>
        <w:t xml:space="preserve"> </w:t>
      </w:r>
      <w:r w:rsidR="00DA782C">
        <w:rPr>
          <w:rFonts w:ascii="Times New Roman" w:hAnsi="Times New Roman" w:cs="Times New Roman"/>
          <w:szCs w:val="24"/>
        </w:rPr>
        <w:t xml:space="preserve">The recipient is </w:t>
      </w:r>
      <w:r w:rsidR="00DA782C" w:rsidRPr="00157E7E">
        <w:rPr>
          <w:rFonts w:ascii="Times New Roman" w:hAnsi="Times New Roman" w:cs="Times New Roman"/>
          <w:b/>
          <w:szCs w:val="24"/>
        </w:rPr>
        <w:t>NOT</w:t>
      </w:r>
      <w:r w:rsidR="00DA782C">
        <w:rPr>
          <w:rFonts w:ascii="Times New Roman" w:hAnsi="Times New Roman" w:cs="Times New Roman"/>
          <w:szCs w:val="24"/>
        </w:rPr>
        <w:t xml:space="preserve"> authorized to initiate </w:t>
      </w:r>
      <w:r w:rsidR="0099687B">
        <w:rPr>
          <w:rFonts w:ascii="Times New Roman" w:hAnsi="Times New Roman" w:cs="Times New Roman"/>
          <w:szCs w:val="24"/>
        </w:rPr>
        <w:t>any</w:t>
      </w:r>
      <w:r w:rsidR="00DA782C">
        <w:rPr>
          <w:rFonts w:ascii="Times New Roman" w:hAnsi="Times New Roman" w:cs="Times New Roman"/>
          <w:szCs w:val="24"/>
        </w:rPr>
        <w:t xml:space="preserve"> </w:t>
      </w:r>
      <w:r w:rsidR="0099687B">
        <w:rPr>
          <w:rFonts w:ascii="Times New Roman" w:hAnsi="Times New Roman" w:cs="Times New Roman"/>
          <w:szCs w:val="24"/>
        </w:rPr>
        <w:t>scope</w:t>
      </w:r>
      <w:r w:rsidR="00DA782C">
        <w:rPr>
          <w:rFonts w:ascii="Times New Roman" w:hAnsi="Times New Roman" w:cs="Times New Roman"/>
          <w:szCs w:val="24"/>
        </w:rPr>
        <w:t xml:space="preserve"> in the next budget period without </w:t>
      </w:r>
      <w:r w:rsidR="00DA782C" w:rsidRPr="00157E7E">
        <w:rPr>
          <w:rFonts w:ascii="Times New Roman" w:hAnsi="Times New Roman" w:cs="Times New Roman"/>
          <w:szCs w:val="24"/>
        </w:rPr>
        <w:t xml:space="preserve">the DOE Contracting Officer’s </w:t>
      </w:r>
      <w:r w:rsidR="00DA782C">
        <w:rPr>
          <w:rFonts w:ascii="Times New Roman" w:hAnsi="Times New Roman" w:cs="Times New Roman"/>
          <w:szCs w:val="24"/>
        </w:rPr>
        <w:t>prior written approval</w:t>
      </w:r>
      <w:r w:rsidR="0099687B">
        <w:rPr>
          <w:rFonts w:ascii="Times New Roman" w:hAnsi="Times New Roman" w:cs="Times New Roman"/>
          <w:szCs w:val="24"/>
        </w:rPr>
        <w:t xml:space="preserve"> in accordance with the award terms and conditions.</w:t>
      </w:r>
      <w:r w:rsidR="00DA782C">
        <w:rPr>
          <w:rFonts w:ascii="Times New Roman" w:hAnsi="Times New Roman" w:cs="Times New Roman"/>
          <w:szCs w:val="24"/>
        </w:rPr>
        <w:t xml:space="preserve"> </w:t>
      </w:r>
    </w:p>
    <w:p w14:paraId="4CE8A43B" w14:textId="77777777" w:rsidR="005305CE" w:rsidRDefault="005305CE" w:rsidP="005305CE">
      <w:pPr>
        <w:rPr>
          <w:rFonts w:ascii="Times New Roman" w:hAnsi="Times New Roman" w:cs="Times New Roman"/>
          <w:szCs w:val="24"/>
        </w:rPr>
      </w:pPr>
    </w:p>
    <w:p w14:paraId="13F13910" w14:textId="20AD2716" w:rsidR="00F85BAB" w:rsidRPr="00157E7E" w:rsidRDefault="00F85BAB" w:rsidP="00F85BAB">
      <w:pPr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 xml:space="preserve">Budget Period </w:t>
      </w:r>
      <w:r>
        <w:rPr>
          <w:rFonts w:ascii="Times New Roman" w:hAnsi="Times New Roman" w:cs="Times New Roman"/>
          <w:b/>
          <w:szCs w:val="24"/>
        </w:rPr>
        <w:t>3</w:t>
      </w:r>
      <w:r w:rsidR="000A3C1F">
        <w:rPr>
          <w:rFonts w:ascii="Times New Roman" w:hAnsi="Times New Roman" w:cs="Times New Roman"/>
          <w:b/>
          <w:szCs w:val="24"/>
        </w:rPr>
        <w:t xml:space="preserve">: </w:t>
      </w:r>
      <w:r w:rsidRPr="00157E7E">
        <w:rPr>
          <w:rFonts w:ascii="Times New Roman" w:hAnsi="Times New Roman" w:cs="Times New Roman"/>
          <w:b/>
          <w:szCs w:val="24"/>
        </w:rPr>
        <w:t>[Title]</w:t>
      </w:r>
    </w:p>
    <w:p w14:paraId="2826D52F" w14:textId="685B6BE9" w:rsidR="00F85BAB" w:rsidRPr="003B7896" w:rsidRDefault="00F85BAB" w:rsidP="003B7896">
      <w:pPr>
        <w:rPr>
          <w:rFonts w:ascii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3.1 – [Title]</w:t>
      </w:r>
      <w:r w:rsidR="000A3C1F">
        <w:rPr>
          <w:rFonts w:ascii="Times New Roman" w:hAnsi="Times New Roman" w:cs="Times New Roman"/>
          <w:b/>
          <w:szCs w:val="24"/>
        </w:rPr>
        <w:t xml:space="preserve">:  </w:t>
      </w:r>
    </w:p>
    <w:p w14:paraId="74CD32A7" w14:textId="30AFB613" w:rsidR="00F85BAB" w:rsidRPr="00157E7E" w:rsidRDefault="00F85BAB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 xml:space="preserve">Subtask </w:t>
      </w:r>
      <w:r w:rsidR="000A3C1F">
        <w:rPr>
          <w:rFonts w:ascii="Times New Roman" w:hAnsi="Times New Roman" w:cs="Times New Roman"/>
          <w:szCs w:val="24"/>
          <w:u w:val="single"/>
        </w:rPr>
        <w:t>3</w:t>
      </w:r>
      <w:r w:rsidRPr="00157E7E">
        <w:rPr>
          <w:rFonts w:ascii="Times New Roman" w:hAnsi="Times New Roman" w:cs="Times New Roman"/>
          <w:szCs w:val="24"/>
          <w:u w:val="single"/>
        </w:rPr>
        <w:t>.1.1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7F1D34EA" w14:textId="75655CF9" w:rsidR="00F85BAB" w:rsidRPr="003B7896" w:rsidRDefault="00F85BAB" w:rsidP="003B7896">
      <w:pPr>
        <w:spacing w:before="240"/>
        <w:rPr>
          <w:rFonts w:ascii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3.2 – [Title]</w:t>
      </w:r>
      <w:r w:rsidR="000A3C1F">
        <w:rPr>
          <w:rFonts w:ascii="Times New Roman" w:hAnsi="Times New Roman" w:cs="Times New Roman"/>
          <w:b/>
          <w:szCs w:val="24"/>
        </w:rPr>
        <w:t xml:space="preserve">:  </w:t>
      </w:r>
    </w:p>
    <w:p w14:paraId="1E83E5C7" w14:textId="4CACA3C8" w:rsidR="00F85BAB" w:rsidRDefault="00F85BAB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 xml:space="preserve">Subtask </w:t>
      </w:r>
      <w:r>
        <w:rPr>
          <w:rFonts w:ascii="Times New Roman" w:hAnsi="Times New Roman" w:cs="Times New Roman"/>
          <w:szCs w:val="24"/>
          <w:u w:val="single"/>
        </w:rPr>
        <w:t>3</w:t>
      </w:r>
      <w:r w:rsidRPr="00157E7E">
        <w:rPr>
          <w:rFonts w:ascii="Times New Roman" w:hAnsi="Times New Roman" w:cs="Times New Roman"/>
          <w:szCs w:val="24"/>
          <w:u w:val="single"/>
        </w:rPr>
        <w:t>.2.1</w:t>
      </w:r>
      <w:r w:rsidRPr="00157E7E">
        <w:rPr>
          <w:rFonts w:ascii="Times New Roman" w:hAnsi="Times New Roman" w:cs="Times New Roman"/>
          <w:szCs w:val="24"/>
        </w:rPr>
        <w:t xml:space="preserve"> – [</w:t>
      </w:r>
      <w:r w:rsidR="004425F7" w:rsidRPr="00157E7E">
        <w:rPr>
          <w:rFonts w:ascii="Times New Roman" w:hAnsi="Times New Roman" w:cs="Times New Roman"/>
          <w:szCs w:val="24"/>
        </w:rPr>
        <w:t>Description</w:t>
      </w:r>
      <w:r w:rsidR="004425F7">
        <w:rPr>
          <w:rFonts w:ascii="Times New Roman" w:hAnsi="Times New Roman" w:cs="Times New Roman"/>
          <w:szCs w:val="24"/>
        </w:rPr>
        <w:t xml:space="preserve"> of the work to be </w:t>
      </w:r>
      <w:proofErr w:type="gramStart"/>
      <w:r w:rsidR="004425F7">
        <w:rPr>
          <w:rFonts w:ascii="Times New Roman" w:hAnsi="Times New Roman" w:cs="Times New Roman"/>
          <w:szCs w:val="24"/>
        </w:rPr>
        <w:t>performed</w:t>
      </w:r>
      <w:r w:rsidR="004425F7" w:rsidRPr="00157E7E" w:rsidDel="004425F7">
        <w:rPr>
          <w:rFonts w:ascii="Times New Roman" w:hAnsi="Times New Roman" w:cs="Times New Roman"/>
          <w:szCs w:val="24"/>
        </w:rPr>
        <w:t xml:space="preserve"> </w:t>
      </w:r>
      <w:r w:rsidRPr="00157E7E">
        <w:rPr>
          <w:rFonts w:ascii="Times New Roman" w:hAnsi="Times New Roman" w:cs="Times New Roman"/>
          <w:szCs w:val="24"/>
        </w:rPr>
        <w:t>]</w:t>
      </w:r>
      <w:proofErr w:type="gramEnd"/>
    </w:p>
    <w:p w14:paraId="2B692D9E" w14:textId="77777777" w:rsidR="001F6CAE" w:rsidRPr="00157E7E" w:rsidRDefault="001F6CAE" w:rsidP="003B7896">
      <w:pPr>
        <w:ind w:left="360"/>
        <w:rPr>
          <w:rFonts w:ascii="Times New Roman" w:hAnsi="Times New Roman" w:cs="Times New Roman"/>
          <w:szCs w:val="24"/>
        </w:rPr>
      </w:pPr>
    </w:p>
    <w:p w14:paraId="4512C501" w14:textId="77777777" w:rsidR="00F85BAB" w:rsidRPr="004D49E3" w:rsidRDefault="00F85BAB" w:rsidP="00F85BAB">
      <w:pPr>
        <w:rPr>
          <w:rFonts w:ascii="Times New Roman" w:hAnsi="Times New Roman" w:cs="Times New Roman"/>
          <w:i/>
          <w:szCs w:val="24"/>
        </w:rPr>
      </w:pPr>
      <w:r w:rsidRPr="004D49E3">
        <w:rPr>
          <w:rFonts w:ascii="Times New Roman" w:hAnsi="Times New Roman" w:cs="Times New Roman"/>
          <w:i/>
          <w:szCs w:val="24"/>
        </w:rPr>
        <w:t xml:space="preserve">[Each budget period must contain </w:t>
      </w:r>
      <w:r w:rsidR="005B7260" w:rsidRPr="004D49E3">
        <w:rPr>
          <w:rFonts w:ascii="Times New Roman" w:hAnsi="Times New Roman" w:cs="Times New Roman"/>
          <w:i/>
          <w:szCs w:val="24"/>
        </w:rPr>
        <w:t>one</w:t>
      </w:r>
      <w:r w:rsidRPr="004D49E3">
        <w:rPr>
          <w:rFonts w:ascii="Times New Roman" w:hAnsi="Times New Roman" w:cs="Times New Roman"/>
          <w:i/>
          <w:szCs w:val="24"/>
        </w:rPr>
        <w:t xml:space="preserve"> </w:t>
      </w:r>
      <w:r w:rsidR="000E1785" w:rsidRPr="004D49E3">
        <w:rPr>
          <w:rFonts w:ascii="Times New Roman" w:hAnsi="Times New Roman" w:cs="Times New Roman"/>
          <w:i/>
          <w:szCs w:val="24"/>
        </w:rPr>
        <w:t xml:space="preserve">significant SMART </w:t>
      </w:r>
      <w:r w:rsidR="00781639">
        <w:rPr>
          <w:rFonts w:ascii="Times New Roman" w:hAnsi="Times New Roman" w:cs="Times New Roman"/>
          <w:i/>
          <w:szCs w:val="24"/>
        </w:rPr>
        <w:t xml:space="preserve">Technical </w:t>
      </w:r>
      <w:r w:rsidRPr="004D49E3">
        <w:rPr>
          <w:rFonts w:ascii="Times New Roman" w:hAnsi="Times New Roman" w:cs="Times New Roman"/>
          <w:i/>
          <w:szCs w:val="24"/>
        </w:rPr>
        <w:t>milestone per quarter and one Go/No Go Decision.]</w:t>
      </w:r>
    </w:p>
    <w:tbl>
      <w:tblPr>
        <w:tblW w:w="856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715"/>
        <w:gridCol w:w="1530"/>
        <w:gridCol w:w="4320"/>
      </w:tblGrid>
      <w:tr w:rsidR="00F85BAB" w:rsidRPr="00157E7E" w14:paraId="2AA78096" w14:textId="77777777" w:rsidTr="003B7896">
        <w:trPr>
          <w:trHeight w:val="330"/>
          <w:jc w:val="center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C1C9CAA" w14:textId="77777777" w:rsidR="00F85BAB" w:rsidRPr="00157E7E" w:rsidRDefault="00F85BAB" w:rsidP="00D30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0B315C6" w14:textId="77777777" w:rsidR="00F85BAB" w:rsidRPr="00157E7E" w:rsidRDefault="00F85BAB" w:rsidP="00D30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Type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1573C0D" w14:textId="77777777" w:rsidR="00F85BAB" w:rsidRPr="00157E7E" w:rsidRDefault="00F85BAB" w:rsidP="00D30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Description</w:t>
            </w:r>
          </w:p>
        </w:tc>
      </w:tr>
      <w:tr w:rsidR="00F85BAB" w:rsidRPr="00157E7E" w14:paraId="727F760D" w14:textId="77777777" w:rsidTr="00D3086B">
        <w:trPr>
          <w:trHeight w:val="312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CC75E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948EC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EF7599" w14:textId="77777777" w:rsidR="00F85BAB" w:rsidRPr="00157E7E" w:rsidRDefault="00F85BAB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F85BAB" w:rsidRPr="00157E7E" w14:paraId="66C8A47A" w14:textId="77777777" w:rsidTr="00D3086B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0BA26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20D29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CCFB111" w14:textId="77777777" w:rsidR="00F85BAB" w:rsidRPr="00157E7E" w:rsidRDefault="00F85BAB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F85BAB" w:rsidRPr="00157E7E" w14:paraId="06D1DB62" w14:textId="77777777" w:rsidTr="00D3086B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ACB37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2D03A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6B1357" w14:textId="77777777" w:rsidR="00F85BAB" w:rsidRPr="00157E7E" w:rsidRDefault="00F85BAB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F85BAB" w:rsidRPr="00157E7E" w14:paraId="2B4C952A" w14:textId="77777777" w:rsidTr="00D3086B">
        <w:trPr>
          <w:trHeight w:val="332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9EBDC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3A25AC" w14:textId="79B2CBE4" w:rsidR="00F85BAB" w:rsidRPr="00157E7E" w:rsidRDefault="00695661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BC40DA6" w14:textId="77777777" w:rsidR="00F85BAB" w:rsidRPr="00157E7E" w:rsidRDefault="00F85BAB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</w:tbl>
    <w:p w14:paraId="3403297A" w14:textId="7A944C1A" w:rsidR="009C5D1A" w:rsidRPr="00157E7E" w:rsidRDefault="00FD722A" w:rsidP="009C5D1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[</w:t>
      </w:r>
      <w:r w:rsidR="009C5D1A">
        <w:rPr>
          <w:rFonts w:ascii="Times New Roman" w:hAnsi="Times New Roman" w:cs="Times New Roman"/>
          <w:i/>
          <w:szCs w:val="24"/>
        </w:rPr>
        <w:t xml:space="preserve">The </w:t>
      </w:r>
      <w:r w:rsidR="000E1785">
        <w:rPr>
          <w:rFonts w:ascii="Times New Roman" w:hAnsi="Times New Roman" w:cs="Times New Roman"/>
          <w:i/>
          <w:szCs w:val="24"/>
        </w:rPr>
        <w:t>SOPO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9C5D1A">
        <w:rPr>
          <w:rFonts w:ascii="Times New Roman" w:hAnsi="Times New Roman" w:cs="Times New Roman"/>
          <w:i/>
          <w:szCs w:val="24"/>
        </w:rPr>
        <w:t xml:space="preserve">should not </w:t>
      </w:r>
      <w:r>
        <w:rPr>
          <w:rFonts w:ascii="Times New Roman" w:hAnsi="Times New Roman" w:cs="Times New Roman"/>
          <w:i/>
          <w:szCs w:val="24"/>
        </w:rPr>
        <w:t xml:space="preserve">include </w:t>
      </w:r>
      <w:r w:rsidR="00781639">
        <w:rPr>
          <w:rFonts w:ascii="Times New Roman" w:hAnsi="Times New Roman" w:cs="Times New Roman"/>
          <w:i/>
          <w:szCs w:val="24"/>
        </w:rPr>
        <w:t xml:space="preserve">a Go/No Go Decision in the </w:t>
      </w:r>
      <w:r w:rsidR="00781639" w:rsidRPr="00801D45">
        <w:rPr>
          <w:rFonts w:ascii="Times New Roman" w:hAnsi="Times New Roman" w:cs="Times New Roman"/>
          <w:b/>
          <w:i/>
          <w:szCs w:val="24"/>
          <w:u w:val="single"/>
        </w:rPr>
        <w:t xml:space="preserve">last </w:t>
      </w:r>
      <w:r w:rsidR="00781639">
        <w:rPr>
          <w:rFonts w:ascii="Times New Roman" w:hAnsi="Times New Roman" w:cs="Times New Roman"/>
          <w:i/>
          <w:szCs w:val="24"/>
        </w:rPr>
        <w:t xml:space="preserve">budget period </w:t>
      </w:r>
      <w:r w:rsidR="00DC6EC7">
        <w:rPr>
          <w:rFonts w:ascii="Times New Roman" w:hAnsi="Times New Roman" w:cs="Times New Roman"/>
          <w:i/>
          <w:szCs w:val="24"/>
        </w:rPr>
        <w:t>or “continuation</w:t>
      </w:r>
      <w:r>
        <w:rPr>
          <w:rFonts w:ascii="Times New Roman" w:hAnsi="Times New Roman" w:cs="Times New Roman"/>
          <w:i/>
          <w:szCs w:val="24"/>
        </w:rPr>
        <w:t xml:space="preserve">” approval language </w:t>
      </w:r>
      <w:r w:rsidR="00781639">
        <w:rPr>
          <w:rFonts w:ascii="Times New Roman" w:hAnsi="Times New Roman" w:cs="Times New Roman"/>
          <w:i/>
          <w:szCs w:val="24"/>
        </w:rPr>
        <w:t>after</w:t>
      </w:r>
      <w:r w:rsidR="00646D4A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the last budget period]</w:t>
      </w:r>
    </w:p>
    <w:p w14:paraId="785AF027" w14:textId="77777777" w:rsidR="00F85BAB" w:rsidRPr="00157E7E" w:rsidRDefault="00F85BAB" w:rsidP="00F85BAB">
      <w:pPr>
        <w:ind w:left="720"/>
        <w:rPr>
          <w:rFonts w:ascii="Times New Roman" w:hAnsi="Times New Roman" w:cs="Times New Roman"/>
          <w:szCs w:val="24"/>
        </w:rPr>
      </w:pPr>
    </w:p>
    <w:p w14:paraId="53BC0945" w14:textId="77777777" w:rsidR="00F85BAB" w:rsidRPr="00157E7E" w:rsidRDefault="00F85BAB" w:rsidP="005305CE">
      <w:pPr>
        <w:rPr>
          <w:rFonts w:ascii="Times New Roman" w:hAnsi="Times New Roman" w:cs="Times New Roman"/>
          <w:szCs w:val="24"/>
        </w:rPr>
      </w:pPr>
    </w:p>
    <w:p w14:paraId="6FBC74B4" w14:textId="77777777" w:rsidR="004E5846" w:rsidRPr="00117021" w:rsidRDefault="005305CE" w:rsidP="00117021">
      <w:pPr>
        <w:numPr>
          <w:ilvl w:val="0"/>
          <w:numId w:val="3"/>
        </w:numPr>
        <w:tabs>
          <w:tab w:val="left" w:pos="270"/>
          <w:tab w:val="left" w:pos="540"/>
        </w:tabs>
        <w:spacing w:line="276" w:lineRule="auto"/>
        <w:outlineLvl w:val="1"/>
        <w:rPr>
          <w:rFonts w:ascii="Times New Roman" w:hAnsi="Times New Roman" w:cs="Times New Roman"/>
          <w:b/>
          <w:szCs w:val="24"/>
        </w:rPr>
      </w:pPr>
      <w:r w:rsidRPr="00117021">
        <w:rPr>
          <w:rFonts w:ascii="Times New Roman" w:hAnsi="Times New Roman" w:cs="Times New Roman"/>
          <w:b/>
          <w:szCs w:val="24"/>
        </w:rPr>
        <w:t>DELIVERABLES</w:t>
      </w:r>
    </w:p>
    <w:p w14:paraId="2BD61906" w14:textId="14EAC9BE" w:rsidR="005305CE" w:rsidRPr="004E5846" w:rsidRDefault="005305CE" w:rsidP="004E5846">
      <w:pPr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szCs w:val="24"/>
        </w:rPr>
        <w:t xml:space="preserve">In addition to the reports specified in the "Federal Assistance Reporting Checklist", the </w:t>
      </w:r>
      <w:r w:rsidR="00345364">
        <w:rPr>
          <w:rFonts w:ascii="Times New Roman" w:hAnsi="Times New Roman" w:cs="Times New Roman"/>
          <w:szCs w:val="24"/>
        </w:rPr>
        <w:t>Recipient</w:t>
      </w:r>
      <w:r w:rsidRPr="00157E7E">
        <w:rPr>
          <w:rFonts w:ascii="Times New Roman" w:hAnsi="Times New Roman" w:cs="Times New Roman"/>
          <w:szCs w:val="24"/>
        </w:rPr>
        <w:t xml:space="preserve"> </w:t>
      </w:r>
      <w:r w:rsidR="00766235">
        <w:rPr>
          <w:rFonts w:ascii="Times New Roman" w:hAnsi="Times New Roman" w:cs="Times New Roman"/>
          <w:szCs w:val="24"/>
        </w:rPr>
        <w:t>will</w:t>
      </w:r>
      <w:r w:rsidR="00DC6EC7" w:rsidRPr="00157E7E">
        <w:rPr>
          <w:rFonts w:ascii="Times New Roman" w:hAnsi="Times New Roman" w:cs="Times New Roman"/>
          <w:szCs w:val="24"/>
        </w:rPr>
        <w:t xml:space="preserve"> </w:t>
      </w:r>
      <w:r w:rsidRPr="00157E7E">
        <w:rPr>
          <w:rFonts w:ascii="Times New Roman" w:hAnsi="Times New Roman" w:cs="Times New Roman"/>
          <w:szCs w:val="24"/>
        </w:rPr>
        <w:t>provide the following to the DOE Project Officer (identified in Block 15 of the Assistance Agreement as the Program Manager):</w:t>
      </w:r>
    </w:p>
    <w:p w14:paraId="4F8AC9EE" w14:textId="77777777" w:rsidR="009D0836" w:rsidRDefault="009D0836" w:rsidP="009D0836">
      <w:pPr>
        <w:tabs>
          <w:tab w:val="left" w:pos="270"/>
          <w:tab w:val="num" w:pos="630"/>
        </w:tabs>
        <w:jc w:val="both"/>
        <w:rPr>
          <w:rFonts w:ascii="Times New Roman" w:hAnsi="Times New Roman" w:cs="Times New Roman"/>
          <w:szCs w:val="24"/>
        </w:rPr>
      </w:pPr>
    </w:p>
    <w:p w14:paraId="1A7185A2" w14:textId="77777777" w:rsidR="00301EF8" w:rsidRDefault="005305CE" w:rsidP="003B7896">
      <w:pPr>
        <w:pStyle w:val="ListParagraph"/>
        <w:numPr>
          <w:ilvl w:val="0"/>
          <w:numId w:val="4"/>
        </w:numPr>
        <w:tabs>
          <w:tab w:val="num" w:pos="630"/>
        </w:tabs>
        <w:spacing w:before="120" w:after="120"/>
        <w:contextualSpacing w:val="0"/>
        <w:rPr>
          <w:rFonts w:ascii="Times New Roman" w:hAnsi="Times New Roman" w:cs="Times New Roman"/>
          <w:szCs w:val="24"/>
        </w:rPr>
      </w:pPr>
      <w:r w:rsidRPr="009D0836">
        <w:rPr>
          <w:rFonts w:ascii="Times New Roman" w:hAnsi="Times New Roman" w:cs="Times New Roman"/>
          <w:szCs w:val="24"/>
        </w:rPr>
        <w:t xml:space="preserve">Summary of accomplishments and project work report will be prepared for inclusion in the </w:t>
      </w:r>
      <w:r w:rsidR="00DC6EC7">
        <w:rPr>
          <w:rFonts w:ascii="Times New Roman" w:hAnsi="Times New Roman" w:cs="Times New Roman"/>
          <w:szCs w:val="24"/>
        </w:rPr>
        <w:t xml:space="preserve">Vehicle Technologies Office </w:t>
      </w:r>
      <w:r w:rsidRPr="009D0836">
        <w:rPr>
          <w:rFonts w:ascii="Times New Roman" w:hAnsi="Times New Roman" w:cs="Times New Roman"/>
          <w:szCs w:val="24"/>
        </w:rPr>
        <w:t>annual programmatic progress report.  Report will be due by October 31 of each year.</w:t>
      </w:r>
    </w:p>
    <w:p w14:paraId="289A287B" w14:textId="6C955A74" w:rsidR="009D0836" w:rsidRPr="00572311" w:rsidRDefault="00FF4CE0" w:rsidP="003B7896">
      <w:pPr>
        <w:pStyle w:val="ListParagraph"/>
        <w:numPr>
          <w:ilvl w:val="0"/>
          <w:numId w:val="4"/>
        </w:numPr>
        <w:tabs>
          <w:tab w:val="num" w:pos="630"/>
        </w:tabs>
        <w:spacing w:before="120" w:after="120"/>
        <w:contextualSpacing w:val="0"/>
        <w:rPr>
          <w:rFonts w:ascii="Times New Roman" w:hAnsi="Times New Roman" w:cs="Times New Roman"/>
          <w:szCs w:val="24"/>
        </w:rPr>
      </w:pPr>
      <w:r w:rsidDel="00FF4CE0">
        <w:rPr>
          <w:rFonts w:ascii="Times New Roman" w:hAnsi="Times New Roman" w:cs="Times New Roman"/>
          <w:szCs w:val="24"/>
        </w:rPr>
        <w:t xml:space="preserve"> </w:t>
      </w:r>
      <w:r w:rsidR="00301EF8">
        <w:rPr>
          <w:rFonts w:ascii="Times New Roman" w:hAnsi="Times New Roman" w:cs="Times New Roman"/>
          <w:szCs w:val="24"/>
        </w:rPr>
        <w:t>[</w:t>
      </w:r>
      <w:r w:rsidR="009D0836" w:rsidRPr="00301EF8">
        <w:rPr>
          <w:rFonts w:ascii="Times New Roman" w:hAnsi="Times New Roman" w:cs="Times New Roman"/>
          <w:i/>
          <w:szCs w:val="24"/>
        </w:rPr>
        <w:t>Insert additional deliverables</w:t>
      </w:r>
      <w:r w:rsidR="004D49E3">
        <w:rPr>
          <w:rFonts w:ascii="Times New Roman" w:hAnsi="Times New Roman" w:cs="Times New Roman"/>
          <w:i/>
          <w:szCs w:val="24"/>
        </w:rPr>
        <w:t xml:space="preserve"> required under the funding opportunity announcement</w:t>
      </w:r>
      <w:r w:rsidR="00301EF8">
        <w:rPr>
          <w:rFonts w:ascii="Times New Roman" w:hAnsi="Times New Roman" w:cs="Times New Roman"/>
          <w:i/>
          <w:szCs w:val="24"/>
        </w:rPr>
        <w:t>]</w:t>
      </w:r>
    </w:p>
    <w:p w14:paraId="3E4AD1B2" w14:textId="4C329C03" w:rsidR="0014622C" w:rsidRPr="00C60D99" w:rsidRDefault="00572311" w:rsidP="003F140E">
      <w:pPr>
        <w:pStyle w:val="ListParagraph"/>
        <w:numPr>
          <w:ilvl w:val="0"/>
          <w:numId w:val="4"/>
        </w:numPr>
        <w:tabs>
          <w:tab w:val="num" w:pos="630"/>
        </w:tabs>
        <w:spacing w:before="120"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</w:t>
      </w:r>
      <w:r w:rsidRPr="00301EF8">
        <w:rPr>
          <w:rFonts w:ascii="Times New Roman" w:hAnsi="Times New Roman" w:cs="Times New Roman"/>
          <w:i/>
          <w:szCs w:val="24"/>
        </w:rPr>
        <w:t>Insert additional deliverables</w:t>
      </w:r>
      <w:r>
        <w:rPr>
          <w:rFonts w:ascii="Times New Roman" w:hAnsi="Times New Roman" w:cs="Times New Roman"/>
          <w:i/>
          <w:szCs w:val="24"/>
        </w:rPr>
        <w:t xml:space="preserve"> proposed by the </w:t>
      </w:r>
      <w:r w:rsidR="00345364">
        <w:rPr>
          <w:rFonts w:ascii="Times New Roman" w:hAnsi="Times New Roman" w:cs="Times New Roman"/>
          <w:i/>
          <w:szCs w:val="24"/>
        </w:rPr>
        <w:t>applicant</w:t>
      </w:r>
      <w:r>
        <w:rPr>
          <w:rFonts w:ascii="Times New Roman" w:hAnsi="Times New Roman" w:cs="Times New Roman"/>
          <w:i/>
          <w:szCs w:val="24"/>
        </w:rPr>
        <w:t>]</w:t>
      </w:r>
    </w:p>
    <w:p w14:paraId="4C97EA51" w14:textId="171C526F" w:rsidR="00FF4CE0" w:rsidRDefault="00FF4CE0" w:rsidP="00FF4CE0">
      <w:pPr>
        <w:spacing w:before="120" w:after="120"/>
        <w:rPr>
          <w:rFonts w:ascii="Times New Roman" w:hAnsi="Times New Roman" w:cs="Times New Roman"/>
          <w:szCs w:val="24"/>
        </w:rPr>
      </w:pPr>
    </w:p>
    <w:p w14:paraId="0E73A7E7" w14:textId="77777777" w:rsidR="00FF4CE0" w:rsidRDefault="00FF4CE0" w:rsidP="00FF4CE0">
      <w:pPr>
        <w:spacing w:before="120" w:after="120"/>
        <w:rPr>
          <w:rFonts w:ascii="Times New Roman" w:eastAsiaTheme="majorEastAsia" w:hAnsi="Times New Roman"/>
          <w:b/>
          <w:bCs/>
          <w:szCs w:val="24"/>
        </w:rPr>
      </w:pPr>
      <w:r w:rsidRPr="00484C98">
        <w:rPr>
          <w:rFonts w:ascii="Times New Roman" w:eastAsiaTheme="majorEastAsia" w:hAnsi="Times New Roman" w:cs="Times New Roman"/>
          <w:b/>
          <w:bCs/>
          <w:szCs w:val="24"/>
        </w:rPr>
        <w:t xml:space="preserve">E.    </w:t>
      </w:r>
      <w:r w:rsidRPr="00404E37">
        <w:rPr>
          <w:rFonts w:ascii="Times New Roman" w:eastAsiaTheme="majorEastAsia" w:hAnsi="Times New Roman"/>
          <w:b/>
          <w:bCs/>
          <w:szCs w:val="24"/>
        </w:rPr>
        <w:t>BRIEFINGS AND TECHNICAL PRESENTATIONS </w:t>
      </w:r>
    </w:p>
    <w:p w14:paraId="05FCFE59" w14:textId="77777777" w:rsidR="00FF4CE0" w:rsidRPr="00B619C2" w:rsidRDefault="00FF4CE0" w:rsidP="00FF4CE0">
      <w:pPr>
        <w:pStyle w:val="ListParagraph"/>
        <w:numPr>
          <w:ilvl w:val="0"/>
          <w:numId w:val="4"/>
        </w:numPr>
        <w:tabs>
          <w:tab w:val="num" w:pos="630"/>
        </w:tabs>
        <w:spacing w:before="120" w:after="120"/>
        <w:contextualSpacing w:val="0"/>
        <w:rPr>
          <w:rFonts w:ascii="Times New Roman" w:hAnsi="Times New Roman"/>
          <w:szCs w:val="24"/>
        </w:rPr>
      </w:pPr>
      <w:r w:rsidRPr="00B619C2">
        <w:rPr>
          <w:rFonts w:ascii="Times New Roman" w:hAnsi="Times New Roman"/>
          <w:szCs w:val="24"/>
        </w:rPr>
        <w:t>A technical presentation at the Vehicle Technologies Annual Merit Review Meeting held in Washington, DC.</w:t>
      </w:r>
    </w:p>
    <w:p w14:paraId="55B63D00" w14:textId="19D7E651" w:rsidR="00FF4CE0" w:rsidRPr="00484C98" w:rsidRDefault="00FF4CE0" w:rsidP="00FF4CE0">
      <w:pPr>
        <w:pStyle w:val="ListParagraph"/>
        <w:numPr>
          <w:ilvl w:val="0"/>
          <w:numId w:val="4"/>
        </w:numPr>
        <w:tabs>
          <w:tab w:val="num" w:pos="630"/>
          <w:tab w:val="left" w:pos="6480"/>
          <w:tab w:val="left" w:pos="9360"/>
        </w:tabs>
        <w:spacing w:before="120" w:after="120"/>
        <w:contextualSpacing w:val="0"/>
        <w:rPr>
          <w:rFonts w:ascii="Times New Roman" w:hAnsi="Times New Roman"/>
          <w:szCs w:val="24"/>
        </w:rPr>
      </w:pPr>
      <w:r w:rsidRPr="00B619C2">
        <w:rPr>
          <w:rFonts w:ascii="Times New Roman" w:hAnsi="Times New Roman"/>
          <w:szCs w:val="24"/>
        </w:rPr>
        <w:t>Detailed project status update briefings at Washington, DC or via</w:t>
      </w:r>
      <w:r>
        <w:rPr>
          <w:rFonts w:ascii="Times New Roman" w:hAnsi="Times New Roman"/>
          <w:szCs w:val="24"/>
        </w:rPr>
        <w:t xml:space="preserve"> </w:t>
      </w:r>
      <w:r w:rsidRPr="00484C98">
        <w:rPr>
          <w:rFonts w:ascii="Times New Roman" w:hAnsi="Times New Roman"/>
          <w:szCs w:val="24"/>
        </w:rPr>
        <w:t xml:space="preserve">communication/conferencing media approximately twice per year.  Briefings will explain the plans, progress, and results of the technical effort.  </w:t>
      </w:r>
    </w:p>
    <w:p w14:paraId="4B4F0A55" w14:textId="77777777" w:rsidR="00FF4CE0" w:rsidRDefault="00FF4CE0" w:rsidP="00FF4CE0">
      <w:pPr>
        <w:pStyle w:val="ListParagraph"/>
        <w:numPr>
          <w:ilvl w:val="0"/>
          <w:numId w:val="4"/>
        </w:numPr>
        <w:tabs>
          <w:tab w:val="num" w:pos="630"/>
        </w:tabs>
        <w:spacing w:before="120" w:after="120"/>
        <w:contextualSpacing w:val="0"/>
        <w:rPr>
          <w:rFonts w:ascii="Times New Roman" w:hAnsi="Times New Roman"/>
          <w:szCs w:val="24"/>
        </w:rPr>
      </w:pPr>
      <w:r w:rsidRPr="00B619C2">
        <w:rPr>
          <w:rFonts w:ascii="Times New Roman" w:hAnsi="Times New Roman"/>
          <w:szCs w:val="24"/>
        </w:rPr>
        <w:t>Technical paper(s) and presentations as appropriate at technical society meetings, or at technical exchange meetings.</w:t>
      </w:r>
    </w:p>
    <w:p w14:paraId="324C36D9" w14:textId="77777777" w:rsidR="00FF4CE0" w:rsidRPr="00484C98" w:rsidRDefault="00FF4CE0" w:rsidP="00FF4CE0">
      <w:pPr>
        <w:spacing w:before="120" w:after="120"/>
        <w:rPr>
          <w:rFonts w:ascii="Times New Roman" w:hAnsi="Times New Roman"/>
          <w:szCs w:val="24"/>
        </w:rPr>
      </w:pPr>
    </w:p>
    <w:p w14:paraId="34933561" w14:textId="77777777" w:rsidR="00FF4CE0" w:rsidRPr="00C60D99" w:rsidRDefault="00FF4CE0" w:rsidP="00C60D99">
      <w:pPr>
        <w:spacing w:before="120" w:after="120"/>
        <w:rPr>
          <w:rFonts w:ascii="Times New Roman" w:hAnsi="Times New Roman" w:cs="Times New Roman"/>
          <w:szCs w:val="24"/>
        </w:rPr>
      </w:pPr>
    </w:p>
    <w:sectPr w:rsidR="00FF4CE0" w:rsidRPr="00C60D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C3BC" w14:textId="77777777" w:rsidR="004E27B1" w:rsidRDefault="004E27B1" w:rsidP="00531F34">
      <w:r>
        <w:separator/>
      </w:r>
    </w:p>
  </w:endnote>
  <w:endnote w:type="continuationSeparator" w:id="0">
    <w:p w14:paraId="0E1F1F48" w14:textId="77777777" w:rsidR="004E27B1" w:rsidRDefault="004E27B1" w:rsidP="0053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566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961FE" w14:textId="77777777" w:rsidR="00531F34" w:rsidRDefault="00531F34" w:rsidP="00531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11C2C" w14:textId="77777777" w:rsidR="00531F34" w:rsidRDefault="00531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8C98" w14:textId="77777777" w:rsidR="004E27B1" w:rsidRDefault="004E27B1" w:rsidP="00531F34">
      <w:r>
        <w:separator/>
      </w:r>
    </w:p>
  </w:footnote>
  <w:footnote w:type="continuationSeparator" w:id="0">
    <w:p w14:paraId="11627C40" w14:textId="77777777" w:rsidR="004E27B1" w:rsidRDefault="004E27B1" w:rsidP="00531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9256" w14:textId="5E591D25" w:rsidR="005D3F8E" w:rsidRPr="00117021" w:rsidRDefault="005D3F8E" w:rsidP="005D3F8E">
    <w:pPr>
      <w:pStyle w:val="Header"/>
      <w:jc w:val="right"/>
      <w:rPr>
        <w:rFonts w:ascii="Times New Roman" w:hAnsi="Times New Roman" w:cs="Times New Roman"/>
        <w:b/>
      </w:rPr>
    </w:pPr>
    <w:r w:rsidRPr="00117021">
      <w:rPr>
        <w:rFonts w:ascii="Times New Roman" w:hAnsi="Times New Roman" w:cs="Times New Roman"/>
        <w:b/>
      </w:rPr>
      <w:t xml:space="preserve">Control Number </w:t>
    </w:r>
    <w:r w:rsidR="006436B1">
      <w:rPr>
        <w:rFonts w:ascii="Times New Roman" w:hAnsi="Times New Roman" w:cs="Times New Roman"/>
        <w:b/>
      </w:rPr>
      <w:t>2</w:t>
    </w:r>
    <w:r w:rsidR="004A3B07">
      <w:rPr>
        <w:rFonts w:ascii="Times New Roman" w:hAnsi="Times New Roman" w:cs="Times New Roman"/>
        <w:b/>
      </w:rPr>
      <w:t>6</w:t>
    </w:r>
    <w:r w:rsidR="00150F77">
      <w:rPr>
        <w:rFonts w:ascii="Times New Roman" w:hAnsi="Times New Roman" w:cs="Times New Roman"/>
        <w:b/>
      </w:rPr>
      <w:t>80</w:t>
    </w:r>
    <w:r w:rsidRPr="00117021">
      <w:rPr>
        <w:rFonts w:ascii="Times New Roman" w:hAnsi="Times New Roman" w:cs="Times New Roman"/>
        <w:b/>
      </w:rPr>
      <w:t>-XXXX</w:t>
    </w:r>
  </w:p>
  <w:p w14:paraId="4508CEE0" w14:textId="77777777" w:rsidR="005D3F8E" w:rsidRDefault="005D3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516"/>
    <w:multiLevelType w:val="multilevel"/>
    <w:tmpl w:val="FE164CDC"/>
    <w:numStyleLink w:val="FOATemplateListStyle1"/>
  </w:abstractNum>
  <w:abstractNum w:abstractNumId="1" w15:restartNumberingAfterBreak="0">
    <w:nsid w:val="53731908"/>
    <w:multiLevelType w:val="hybridMultilevel"/>
    <w:tmpl w:val="9D2AE0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2707578"/>
    <w:multiLevelType w:val="hybridMultilevel"/>
    <w:tmpl w:val="AEA0A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8F7EEF"/>
    <w:multiLevelType w:val="multilevel"/>
    <w:tmpl w:val="FE164CDC"/>
    <w:styleLink w:val="FOATemplateListStyle1"/>
    <w:lvl w:ilvl="0">
      <w:start w:val="1"/>
      <w:numFmt w:val="upperRoman"/>
      <w:pStyle w:val="FOATemplateStyle1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pStyle w:val="FOATemplateStyle2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FOATemplateStyle3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pStyle w:val="FOATemplateStyle4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upperRoman"/>
        <w:pStyle w:val="FOATemplateStyle1"/>
        <w:lvlText w:val="%1."/>
        <w:lvlJc w:val="left"/>
        <w:pPr>
          <w:ind w:left="720" w:hanging="360"/>
        </w:pPr>
        <w:rPr>
          <w:rFonts w:ascii="Calibri" w:hAnsi="Calibri" w:hint="default"/>
          <w:b/>
          <w:caps w:val="0"/>
          <w:smallCaps/>
          <w:strike w:val="0"/>
          <w:dstrike w:val="0"/>
          <w:vanish w:val="0"/>
          <w:sz w:val="40"/>
          <w:u w:val="none"/>
          <w:vertAlign w:val="baseline"/>
        </w:rPr>
      </w:lvl>
    </w:lvlOverride>
    <w:lvlOverride w:ilvl="1">
      <w:lvl w:ilvl="1">
        <w:start w:val="1"/>
        <w:numFmt w:val="upperLetter"/>
        <w:pStyle w:val="FOATemplateStyle2"/>
        <w:lvlText w:val="%2."/>
        <w:lvlJc w:val="left"/>
        <w:pPr>
          <w:ind w:left="1080" w:hanging="360"/>
        </w:pPr>
        <w:rPr>
          <w:rFonts w:ascii="Calibri" w:hAnsi="Calibri" w:hint="default"/>
          <w:b/>
          <w:i w:val="0"/>
          <w:caps w:val="0"/>
          <w:smallCaps/>
          <w:strike w:val="0"/>
          <w:dstrike w:val="0"/>
          <w:vanish w:val="0"/>
          <w:sz w:val="28"/>
          <w:vertAlign w:val="baseline"/>
        </w:rPr>
      </w:lvl>
    </w:lvlOverride>
    <w:lvlOverride w:ilvl="2">
      <w:lvl w:ilvl="2">
        <w:start w:val="1"/>
        <w:numFmt w:val="decimal"/>
        <w:pStyle w:val="FOATemplateStyle3"/>
        <w:lvlText w:val="%3."/>
        <w:lvlJc w:val="left"/>
        <w:pPr>
          <w:ind w:left="1440" w:hanging="360"/>
        </w:pPr>
        <w:rPr>
          <w:rFonts w:ascii="Calibri" w:hAnsi="Calibri" w:hint="default"/>
          <w:b/>
          <w:i/>
          <w:caps w:val="0"/>
          <w:smallCaps w:val="0"/>
          <w:strike w:val="0"/>
          <w:dstrike w:val="0"/>
          <w:vanish w:val="0"/>
          <w:sz w:val="24"/>
          <w:vertAlign w:val="baseline"/>
        </w:rPr>
      </w:lvl>
    </w:lvlOverride>
    <w:lvlOverride w:ilvl="3">
      <w:lvl w:ilvl="3">
        <w:start w:val="1"/>
        <w:numFmt w:val="lowerRoman"/>
        <w:pStyle w:val="FOATemplateStyle4"/>
        <w:lvlText w:val="%4."/>
        <w:lvlJc w:val="left"/>
        <w:pPr>
          <w:ind w:left="1800" w:hanging="360"/>
        </w:pPr>
        <w:rPr>
          <w:rFonts w:ascii="Calibri" w:hAnsi="Calibri" w:hint="default"/>
          <w:i/>
          <w:caps w:val="0"/>
          <w:smallCaps w:val="0"/>
          <w:strike w:val="0"/>
          <w:dstrike w:val="0"/>
          <w:vanish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5A"/>
    <w:rsid w:val="00036173"/>
    <w:rsid w:val="00080714"/>
    <w:rsid w:val="000A3C1F"/>
    <w:rsid w:val="000A660E"/>
    <w:rsid w:val="000A6EB4"/>
    <w:rsid w:val="000E1785"/>
    <w:rsid w:val="00105067"/>
    <w:rsid w:val="00110682"/>
    <w:rsid w:val="00113F0E"/>
    <w:rsid w:val="00117021"/>
    <w:rsid w:val="0014622C"/>
    <w:rsid w:val="00150F77"/>
    <w:rsid w:val="00157E7E"/>
    <w:rsid w:val="00160805"/>
    <w:rsid w:val="00161712"/>
    <w:rsid w:val="001B735A"/>
    <w:rsid w:val="001F6CAE"/>
    <w:rsid w:val="002C4AC6"/>
    <w:rsid w:val="002F6CE7"/>
    <w:rsid w:val="00301EF8"/>
    <w:rsid w:val="00307141"/>
    <w:rsid w:val="00344A2A"/>
    <w:rsid w:val="00345364"/>
    <w:rsid w:val="00353AB1"/>
    <w:rsid w:val="00364ACF"/>
    <w:rsid w:val="003914C8"/>
    <w:rsid w:val="003B7896"/>
    <w:rsid w:val="003F0D5A"/>
    <w:rsid w:val="003F140E"/>
    <w:rsid w:val="004425F7"/>
    <w:rsid w:val="004957D3"/>
    <w:rsid w:val="004A3B07"/>
    <w:rsid w:val="004A50C5"/>
    <w:rsid w:val="004C043E"/>
    <w:rsid w:val="004D49E3"/>
    <w:rsid w:val="004E27B1"/>
    <w:rsid w:val="004E5846"/>
    <w:rsid w:val="004F03F5"/>
    <w:rsid w:val="005305CE"/>
    <w:rsid w:val="00531F34"/>
    <w:rsid w:val="00556BA4"/>
    <w:rsid w:val="00572311"/>
    <w:rsid w:val="005B7260"/>
    <w:rsid w:val="005D3F8E"/>
    <w:rsid w:val="005D4762"/>
    <w:rsid w:val="005F73FF"/>
    <w:rsid w:val="006054A9"/>
    <w:rsid w:val="006123F8"/>
    <w:rsid w:val="00642190"/>
    <w:rsid w:val="006436B1"/>
    <w:rsid w:val="00646D4A"/>
    <w:rsid w:val="00661478"/>
    <w:rsid w:val="006912F3"/>
    <w:rsid w:val="00695661"/>
    <w:rsid w:val="006B3D05"/>
    <w:rsid w:val="006E3692"/>
    <w:rsid w:val="00712810"/>
    <w:rsid w:val="00766235"/>
    <w:rsid w:val="007737E6"/>
    <w:rsid w:val="00781639"/>
    <w:rsid w:val="00795B8E"/>
    <w:rsid w:val="007F7685"/>
    <w:rsid w:val="00801D45"/>
    <w:rsid w:val="008212DB"/>
    <w:rsid w:val="0083160C"/>
    <w:rsid w:val="00882C78"/>
    <w:rsid w:val="008902BD"/>
    <w:rsid w:val="008A5AC0"/>
    <w:rsid w:val="008F3CC3"/>
    <w:rsid w:val="008F5124"/>
    <w:rsid w:val="00951E33"/>
    <w:rsid w:val="00952BC8"/>
    <w:rsid w:val="0099687B"/>
    <w:rsid w:val="009A1542"/>
    <w:rsid w:val="009A251A"/>
    <w:rsid w:val="009A6297"/>
    <w:rsid w:val="009C19A1"/>
    <w:rsid w:val="009C5D1A"/>
    <w:rsid w:val="009D0836"/>
    <w:rsid w:val="00A15F7D"/>
    <w:rsid w:val="00A43D9B"/>
    <w:rsid w:val="00A75807"/>
    <w:rsid w:val="00AA7084"/>
    <w:rsid w:val="00AE60E9"/>
    <w:rsid w:val="00AF75CE"/>
    <w:rsid w:val="00B17787"/>
    <w:rsid w:val="00B220DE"/>
    <w:rsid w:val="00B41EF4"/>
    <w:rsid w:val="00B51A02"/>
    <w:rsid w:val="00B61399"/>
    <w:rsid w:val="00B70274"/>
    <w:rsid w:val="00BC7754"/>
    <w:rsid w:val="00C02FC7"/>
    <w:rsid w:val="00C07467"/>
    <w:rsid w:val="00C60D99"/>
    <w:rsid w:val="00C94F04"/>
    <w:rsid w:val="00CB232F"/>
    <w:rsid w:val="00D4264C"/>
    <w:rsid w:val="00D51798"/>
    <w:rsid w:val="00DA782C"/>
    <w:rsid w:val="00DC6EC7"/>
    <w:rsid w:val="00DE2B26"/>
    <w:rsid w:val="00E83601"/>
    <w:rsid w:val="00E875DA"/>
    <w:rsid w:val="00E93859"/>
    <w:rsid w:val="00EA277B"/>
    <w:rsid w:val="00EB0F70"/>
    <w:rsid w:val="00EB76F9"/>
    <w:rsid w:val="00EC5560"/>
    <w:rsid w:val="00F05F18"/>
    <w:rsid w:val="00F406FC"/>
    <w:rsid w:val="00F85BAB"/>
    <w:rsid w:val="00F87277"/>
    <w:rsid w:val="00F87513"/>
    <w:rsid w:val="00FB45DE"/>
    <w:rsid w:val="00FC7A30"/>
    <w:rsid w:val="00FD722A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1481"/>
  <w15:chartTrackingRefBased/>
  <w15:docId w15:val="{206C7440-AB5B-4DC5-AD42-03436D4C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D5A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D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0D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D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D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0D5A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customStyle="1" w:styleId="FOATemplateBody">
    <w:name w:val="FOA Template Body"/>
    <w:basedOn w:val="Normal"/>
    <w:qFormat/>
    <w:rsid w:val="003F0D5A"/>
  </w:style>
  <w:style w:type="numbering" w:customStyle="1" w:styleId="FOATemplateListStyle1">
    <w:name w:val="FOA Template List Style 1"/>
    <w:uiPriority w:val="99"/>
    <w:rsid w:val="003F0D5A"/>
    <w:pPr>
      <w:numPr>
        <w:numId w:val="1"/>
      </w:numPr>
    </w:pPr>
  </w:style>
  <w:style w:type="paragraph" w:customStyle="1" w:styleId="FOATemplateStyle1">
    <w:name w:val="FOA Template Style 1"/>
    <w:basedOn w:val="Normal"/>
    <w:qFormat/>
    <w:rsid w:val="003F0D5A"/>
    <w:pPr>
      <w:numPr>
        <w:numId w:val="2"/>
      </w:numPr>
      <w:spacing w:after="240"/>
    </w:pPr>
    <w:rPr>
      <w:b/>
      <w:smallCaps/>
      <w:color w:val="000000" w:themeColor="text1"/>
      <w:sz w:val="40"/>
      <w:u w:val="single"/>
    </w:rPr>
  </w:style>
  <w:style w:type="paragraph" w:customStyle="1" w:styleId="FOATemplateStyle2">
    <w:name w:val="FOA Template Style 2"/>
    <w:basedOn w:val="Normal"/>
    <w:qFormat/>
    <w:rsid w:val="003F0D5A"/>
    <w:pPr>
      <w:numPr>
        <w:ilvl w:val="1"/>
        <w:numId w:val="2"/>
      </w:numPr>
      <w:spacing w:after="240"/>
    </w:pPr>
    <w:rPr>
      <w:b/>
      <w:smallCaps/>
      <w:color w:val="000000" w:themeColor="text1"/>
      <w:sz w:val="28"/>
    </w:rPr>
  </w:style>
  <w:style w:type="paragraph" w:customStyle="1" w:styleId="FOATemplateStyle3">
    <w:name w:val="FOA Template Style 3"/>
    <w:basedOn w:val="Normal"/>
    <w:qFormat/>
    <w:rsid w:val="003F0D5A"/>
    <w:pPr>
      <w:numPr>
        <w:ilvl w:val="2"/>
        <w:numId w:val="2"/>
      </w:numPr>
      <w:spacing w:after="240"/>
    </w:pPr>
    <w:rPr>
      <w:b/>
      <w:i/>
      <w:smallCaps/>
    </w:rPr>
  </w:style>
  <w:style w:type="paragraph" w:customStyle="1" w:styleId="FOATemplateStyle4">
    <w:name w:val="FOA Template Style 4"/>
    <w:basedOn w:val="Normal"/>
    <w:qFormat/>
    <w:rsid w:val="003F0D5A"/>
    <w:pPr>
      <w:numPr>
        <w:ilvl w:val="3"/>
        <w:numId w:val="2"/>
      </w:numPr>
      <w:spacing w:after="240"/>
    </w:pPr>
    <w:rPr>
      <w:i/>
      <w:color w:val="000000" w:themeColor="text1"/>
    </w:rPr>
  </w:style>
  <w:style w:type="paragraph" w:customStyle="1" w:styleId="FOATemplateTable">
    <w:name w:val="FOA Template Table"/>
    <w:basedOn w:val="FOATemplateBody"/>
    <w:qFormat/>
    <w:rsid w:val="003F0D5A"/>
    <w:rPr>
      <w:rFonts w:asciiTheme="minorHAnsi" w:hAnsiTheme="minorHAnsi"/>
      <w:color w:val="000000" w:themeColor="text1"/>
      <w:sz w:val="21"/>
    </w:rPr>
  </w:style>
  <w:style w:type="table" w:styleId="TableGrid">
    <w:name w:val="Table Grid"/>
    <w:basedOn w:val="TableNormal"/>
    <w:uiPriority w:val="59"/>
    <w:rsid w:val="003F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D5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0D5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F0D5A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F0D5A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F0D5A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5A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F0D5A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F0D5A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F0D5A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F0D5A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F0D5A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F0D5A"/>
    <w:pPr>
      <w:ind w:left="192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0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D5A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3F0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5A"/>
    <w:rPr>
      <w:rFonts w:ascii="Calibri" w:hAnsi="Calibri"/>
      <w:sz w:val="24"/>
    </w:rPr>
  </w:style>
  <w:style w:type="paragraph" w:customStyle="1" w:styleId="FOATemplateHeader1">
    <w:name w:val="FOA Template Header 1"/>
    <w:basedOn w:val="Normal"/>
    <w:link w:val="FOATemplateHeader1Char"/>
    <w:qFormat/>
    <w:rsid w:val="003F0D5A"/>
    <w:pPr>
      <w:jc w:val="center"/>
    </w:pPr>
    <w:rPr>
      <w:b/>
      <w:smallCaps/>
      <w:sz w:val="40"/>
      <w:szCs w:val="40"/>
      <w:u w:val="single"/>
    </w:rPr>
  </w:style>
  <w:style w:type="character" w:customStyle="1" w:styleId="FOATemplateHeader1Char">
    <w:name w:val="FOA Template Header 1 Char"/>
    <w:basedOn w:val="DefaultParagraphFont"/>
    <w:link w:val="FOATemplateHeader1"/>
    <w:rsid w:val="003F0D5A"/>
    <w:rPr>
      <w:rFonts w:ascii="Calibri" w:hAnsi="Calibri"/>
      <w:b/>
      <w:smallCaps/>
      <w:sz w:val="40"/>
      <w:szCs w:val="4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0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D5A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D5A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0D5A"/>
    <w:pPr>
      <w:spacing w:after="0" w:line="240" w:lineRule="auto"/>
    </w:pPr>
    <w:rPr>
      <w:rFonts w:ascii="Calibri" w:hAnsi="Calibr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F0D5A"/>
    <w:rPr>
      <w:rFonts w:ascii="Calibri" w:hAnsi="Calibri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0D5A"/>
    <w:rPr>
      <w:rFonts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0D5A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0D5A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D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D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0D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0D5A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0D5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F0D5A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3F0D5A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F0D5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F0D5A"/>
    <w:pPr>
      <w:spacing w:after="0" w:line="240" w:lineRule="auto"/>
    </w:pPr>
  </w:style>
  <w:style w:type="paragraph" w:customStyle="1" w:styleId="Body1">
    <w:name w:val="Body1"/>
    <w:basedOn w:val="Normal"/>
    <w:link w:val="Body1Char"/>
    <w:rsid w:val="003F0D5A"/>
    <w:pPr>
      <w:spacing w:after="120"/>
    </w:pPr>
    <w:rPr>
      <w:rFonts w:ascii="Arial" w:eastAsia="Calibri" w:hAnsi="Arial" w:cs="Times New Roman"/>
      <w:szCs w:val="24"/>
    </w:rPr>
  </w:style>
  <w:style w:type="character" w:customStyle="1" w:styleId="Body1Char">
    <w:name w:val="Body1 Char"/>
    <w:basedOn w:val="DefaultParagraphFont"/>
    <w:link w:val="Body1"/>
    <w:locked/>
    <w:rsid w:val="003F0D5A"/>
    <w:rPr>
      <w:rFonts w:ascii="Arial" w:eastAsia="Calibri" w:hAnsi="Arial" w:cs="Times New Roman"/>
      <w:sz w:val="24"/>
      <w:szCs w:val="24"/>
    </w:rPr>
  </w:style>
  <w:style w:type="character" w:customStyle="1" w:styleId="CharChar">
    <w:name w:val="Char Char"/>
    <w:rsid w:val="003F0D5A"/>
    <w:rPr>
      <w:rFonts w:ascii="Arial" w:hAnsi="Arial"/>
      <w:noProof/>
      <w:sz w:val="22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3F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4344-DE9B-48D9-9F92-DAE2A9F8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Jacqulyn M.</dc:creator>
  <cp:keywords/>
  <dc:description/>
  <cp:lastModifiedBy>Davison, Maureen B.</cp:lastModifiedBy>
  <cp:revision>2</cp:revision>
  <dcterms:created xsi:type="dcterms:W3CDTF">2022-07-06T01:34:00Z</dcterms:created>
  <dcterms:modified xsi:type="dcterms:W3CDTF">2022-07-06T01:34:00Z</dcterms:modified>
</cp:coreProperties>
</file>